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8F" w:rsidRDefault="00880E8F" w:rsidP="00880E8F">
      <w:pPr>
        <w:jc w:val="center"/>
        <w:rPr>
          <w:rFonts w:ascii="Times New Roman" w:eastAsia="黑体" w:hAnsi="Times New Roman" w:cs="Times New Roman"/>
          <w:sz w:val="32"/>
          <w:szCs w:val="32"/>
        </w:rPr>
      </w:pPr>
      <w:r>
        <w:rPr>
          <w:rFonts w:ascii="Times New Roman" w:eastAsia="黑体" w:hAnsi="Times New Roman" w:cs="Times New Roman"/>
          <w:sz w:val="32"/>
          <w:szCs w:val="32"/>
        </w:rPr>
        <w:t>Science Building User’s Guide</w:t>
      </w:r>
    </w:p>
    <w:sdt>
      <w:sdtPr>
        <w:rPr>
          <w:rFonts w:asciiTheme="minorHAnsi" w:eastAsiaTheme="minorEastAsia" w:hAnsiTheme="minorHAnsi" w:cstheme="minorBidi"/>
          <w:color w:val="auto"/>
          <w:kern w:val="2"/>
          <w:sz w:val="21"/>
          <w:szCs w:val="22"/>
          <w:lang w:val="zh-CN"/>
        </w:rPr>
        <w:id w:val="144717146"/>
        <w:docPartObj>
          <w:docPartGallery w:val="Table of Contents"/>
          <w:docPartUnique/>
        </w:docPartObj>
      </w:sdtPr>
      <w:sdtEndPr>
        <w:rPr>
          <w:b/>
          <w:bCs/>
        </w:rPr>
      </w:sdtEndPr>
      <w:sdtContent>
        <w:p w:rsidR="00880E8F" w:rsidRPr="00BA56D0" w:rsidRDefault="00880E8F" w:rsidP="00BA56D0">
          <w:pPr>
            <w:pStyle w:val="TOC"/>
            <w:jc w:val="center"/>
            <w:rPr>
              <w:rFonts w:ascii="Times New Roman" w:hAnsi="Times New Roman" w:cs="Times New Roman"/>
              <w:color w:val="000000" w:themeColor="text1"/>
              <w:sz w:val="28"/>
              <w14:textOutline w14:w="9525" w14:cap="rnd" w14:cmpd="sng" w14:algn="ctr">
                <w14:solidFill>
                  <w14:schemeClr w14:val="tx1"/>
                </w14:solidFill>
                <w14:prstDash w14:val="solid"/>
                <w14:bevel/>
              </w14:textOutline>
            </w:rPr>
          </w:pPr>
        </w:p>
        <w:p w:rsidR="000761F7" w:rsidRDefault="000761F7" w:rsidP="000761F7">
          <w:pPr>
            <w:pStyle w:val="11"/>
            <w:rPr>
              <w:rFonts w:asciiTheme="minorHAnsi" w:hAnsiTheme="minorHAnsi"/>
              <w:noProof/>
              <w:sz w:val="21"/>
            </w:rPr>
          </w:pPr>
          <w:r>
            <w:fldChar w:fldCharType="begin"/>
          </w:r>
          <w:r>
            <w:instrText xml:space="preserve"> TOC \o "1-3" \h \z \u </w:instrText>
          </w:r>
          <w:r>
            <w:fldChar w:fldCharType="separate"/>
          </w:r>
          <w:hyperlink w:anchor="_Toc10547741" w:history="1">
            <w:r w:rsidRPr="00F835EB">
              <w:rPr>
                <w:rStyle w:val="a5"/>
                <w:rFonts w:cs="Times New Roman"/>
                <w:noProof/>
              </w:rPr>
              <w:t>I  Office facilities</w:t>
            </w:r>
            <w:r>
              <w:rPr>
                <w:noProof/>
                <w:webHidden/>
              </w:rPr>
              <w:tab/>
            </w:r>
            <w:r>
              <w:rPr>
                <w:noProof/>
                <w:webHidden/>
              </w:rPr>
              <w:fldChar w:fldCharType="begin"/>
            </w:r>
            <w:r>
              <w:rPr>
                <w:noProof/>
                <w:webHidden/>
              </w:rPr>
              <w:instrText xml:space="preserve"> PAGEREF _Toc10547741 \h </w:instrText>
            </w:r>
            <w:r>
              <w:rPr>
                <w:noProof/>
                <w:webHidden/>
              </w:rPr>
            </w:r>
            <w:r>
              <w:rPr>
                <w:noProof/>
                <w:webHidden/>
              </w:rPr>
              <w:fldChar w:fldCharType="separate"/>
            </w:r>
            <w:r>
              <w:rPr>
                <w:noProof/>
                <w:webHidden/>
              </w:rPr>
              <w:t>2</w:t>
            </w:r>
            <w:r>
              <w:rPr>
                <w:noProof/>
                <w:webHidden/>
              </w:rPr>
              <w:fldChar w:fldCharType="end"/>
            </w:r>
          </w:hyperlink>
        </w:p>
        <w:p w:rsidR="000761F7" w:rsidRDefault="005A79CA" w:rsidP="00BC6F3E">
          <w:pPr>
            <w:pStyle w:val="2"/>
            <w:rPr>
              <w:rFonts w:asciiTheme="minorHAnsi" w:hAnsiTheme="minorHAnsi"/>
              <w:noProof/>
            </w:rPr>
          </w:pPr>
          <w:hyperlink w:anchor="_Toc10547742" w:history="1">
            <w:r w:rsidR="000761F7" w:rsidRPr="00F835EB">
              <w:rPr>
                <w:rStyle w:val="a5"/>
                <w:rFonts w:cs="Times New Roman"/>
                <w:noProof/>
              </w:rPr>
              <w:t>1 Curtain measurement; room area measurement; screen window measurement and installation</w:t>
            </w:r>
            <w:r w:rsidR="000761F7">
              <w:rPr>
                <w:noProof/>
                <w:webHidden/>
              </w:rPr>
              <w:tab/>
            </w:r>
            <w:r w:rsidR="000761F7">
              <w:rPr>
                <w:noProof/>
                <w:webHidden/>
              </w:rPr>
              <w:fldChar w:fldCharType="begin"/>
            </w:r>
            <w:r w:rsidR="000761F7">
              <w:rPr>
                <w:noProof/>
                <w:webHidden/>
              </w:rPr>
              <w:instrText xml:space="preserve"> PAGEREF _Toc10547742 \h </w:instrText>
            </w:r>
            <w:r w:rsidR="000761F7">
              <w:rPr>
                <w:noProof/>
                <w:webHidden/>
              </w:rPr>
            </w:r>
            <w:r w:rsidR="000761F7">
              <w:rPr>
                <w:noProof/>
                <w:webHidden/>
              </w:rPr>
              <w:fldChar w:fldCharType="separate"/>
            </w:r>
            <w:r w:rsidR="000761F7">
              <w:rPr>
                <w:noProof/>
                <w:webHidden/>
              </w:rPr>
              <w:t>2</w:t>
            </w:r>
            <w:r w:rsidR="000761F7">
              <w:rPr>
                <w:noProof/>
                <w:webHidden/>
              </w:rPr>
              <w:fldChar w:fldCharType="end"/>
            </w:r>
          </w:hyperlink>
        </w:p>
        <w:p w:rsidR="000761F7" w:rsidRDefault="005A79CA" w:rsidP="00BC6F3E">
          <w:pPr>
            <w:pStyle w:val="2"/>
            <w:rPr>
              <w:rFonts w:asciiTheme="minorHAnsi" w:hAnsiTheme="minorHAnsi"/>
              <w:noProof/>
            </w:rPr>
          </w:pPr>
          <w:hyperlink w:anchor="_Toc10547743" w:history="1">
            <w:r w:rsidR="000761F7" w:rsidRPr="00F835EB">
              <w:rPr>
                <w:rStyle w:val="a5"/>
                <w:rFonts w:cs="Times New Roman"/>
                <w:noProof/>
              </w:rPr>
              <w:t>2 Installation and dial instruction of fixed-line telephone</w:t>
            </w:r>
            <w:r w:rsidR="000761F7">
              <w:rPr>
                <w:noProof/>
                <w:webHidden/>
              </w:rPr>
              <w:tab/>
            </w:r>
            <w:r w:rsidR="000761F7">
              <w:rPr>
                <w:noProof/>
                <w:webHidden/>
              </w:rPr>
              <w:fldChar w:fldCharType="begin"/>
            </w:r>
            <w:r w:rsidR="000761F7">
              <w:rPr>
                <w:noProof/>
                <w:webHidden/>
              </w:rPr>
              <w:instrText xml:space="preserve"> PAGEREF _Toc10547743 \h </w:instrText>
            </w:r>
            <w:r w:rsidR="000761F7">
              <w:rPr>
                <w:noProof/>
                <w:webHidden/>
              </w:rPr>
            </w:r>
            <w:r w:rsidR="000761F7">
              <w:rPr>
                <w:noProof/>
                <w:webHidden/>
              </w:rPr>
              <w:fldChar w:fldCharType="separate"/>
            </w:r>
            <w:r w:rsidR="000761F7">
              <w:rPr>
                <w:noProof/>
                <w:webHidden/>
              </w:rPr>
              <w:t>3</w:t>
            </w:r>
            <w:r w:rsidR="000761F7">
              <w:rPr>
                <w:noProof/>
                <w:webHidden/>
              </w:rPr>
              <w:fldChar w:fldCharType="end"/>
            </w:r>
          </w:hyperlink>
        </w:p>
        <w:p w:rsidR="000761F7" w:rsidRDefault="005A79CA" w:rsidP="00BC6F3E">
          <w:pPr>
            <w:pStyle w:val="2"/>
            <w:rPr>
              <w:rFonts w:asciiTheme="minorHAnsi" w:hAnsiTheme="minorHAnsi"/>
              <w:noProof/>
            </w:rPr>
          </w:pPr>
          <w:hyperlink w:anchor="_Toc10547744" w:history="1">
            <w:r w:rsidR="000761F7" w:rsidRPr="00F835EB">
              <w:rPr>
                <w:rStyle w:val="a5"/>
                <w:rFonts w:cs="Times New Roman"/>
                <w:noProof/>
              </w:rPr>
              <w:t>3 Facilities repair and contact with property management office</w:t>
            </w:r>
            <w:r w:rsidR="000761F7">
              <w:rPr>
                <w:noProof/>
                <w:webHidden/>
              </w:rPr>
              <w:tab/>
            </w:r>
            <w:r w:rsidR="000761F7">
              <w:rPr>
                <w:noProof/>
                <w:webHidden/>
              </w:rPr>
              <w:fldChar w:fldCharType="begin"/>
            </w:r>
            <w:r w:rsidR="000761F7">
              <w:rPr>
                <w:noProof/>
                <w:webHidden/>
              </w:rPr>
              <w:instrText xml:space="preserve"> PAGEREF _Toc10547744 \h </w:instrText>
            </w:r>
            <w:r w:rsidR="000761F7">
              <w:rPr>
                <w:noProof/>
                <w:webHidden/>
              </w:rPr>
            </w:r>
            <w:r w:rsidR="000761F7">
              <w:rPr>
                <w:noProof/>
                <w:webHidden/>
              </w:rPr>
              <w:fldChar w:fldCharType="separate"/>
            </w:r>
            <w:r w:rsidR="000761F7">
              <w:rPr>
                <w:noProof/>
                <w:webHidden/>
              </w:rPr>
              <w:t>4</w:t>
            </w:r>
            <w:r w:rsidR="000761F7">
              <w:rPr>
                <w:noProof/>
                <w:webHidden/>
              </w:rPr>
              <w:fldChar w:fldCharType="end"/>
            </w:r>
          </w:hyperlink>
        </w:p>
        <w:p w:rsidR="000761F7" w:rsidRDefault="005A79CA" w:rsidP="00BC6F3E">
          <w:pPr>
            <w:pStyle w:val="2"/>
            <w:rPr>
              <w:rFonts w:asciiTheme="minorHAnsi" w:hAnsiTheme="minorHAnsi"/>
              <w:noProof/>
            </w:rPr>
          </w:pPr>
          <w:hyperlink w:anchor="_Toc10547745" w:history="1">
            <w:r w:rsidR="000761F7" w:rsidRPr="00F835EB">
              <w:rPr>
                <w:rStyle w:val="a5"/>
                <w:rFonts w:cs="Times New Roman"/>
                <w:noProof/>
              </w:rPr>
              <w:t>4 Room air purification treatment</w:t>
            </w:r>
            <w:r w:rsidR="000761F7">
              <w:rPr>
                <w:noProof/>
                <w:webHidden/>
              </w:rPr>
              <w:tab/>
            </w:r>
            <w:r w:rsidR="000761F7">
              <w:rPr>
                <w:noProof/>
                <w:webHidden/>
              </w:rPr>
              <w:fldChar w:fldCharType="begin"/>
            </w:r>
            <w:r w:rsidR="000761F7">
              <w:rPr>
                <w:noProof/>
                <w:webHidden/>
              </w:rPr>
              <w:instrText xml:space="preserve"> PAGEREF _Toc10547745 \h </w:instrText>
            </w:r>
            <w:r w:rsidR="000761F7">
              <w:rPr>
                <w:noProof/>
                <w:webHidden/>
              </w:rPr>
            </w:r>
            <w:r w:rsidR="000761F7">
              <w:rPr>
                <w:noProof/>
                <w:webHidden/>
              </w:rPr>
              <w:fldChar w:fldCharType="separate"/>
            </w:r>
            <w:r w:rsidR="000761F7">
              <w:rPr>
                <w:noProof/>
                <w:webHidden/>
              </w:rPr>
              <w:t>5</w:t>
            </w:r>
            <w:r w:rsidR="000761F7">
              <w:rPr>
                <w:noProof/>
                <w:webHidden/>
              </w:rPr>
              <w:fldChar w:fldCharType="end"/>
            </w:r>
          </w:hyperlink>
        </w:p>
        <w:p w:rsidR="000761F7" w:rsidRDefault="005A79CA" w:rsidP="00BC6F3E">
          <w:pPr>
            <w:pStyle w:val="2"/>
            <w:rPr>
              <w:rFonts w:asciiTheme="minorHAnsi" w:hAnsiTheme="minorHAnsi"/>
              <w:noProof/>
            </w:rPr>
          </w:pPr>
          <w:hyperlink w:anchor="_Toc10547746" w:history="1">
            <w:r w:rsidR="000761F7" w:rsidRPr="00F835EB">
              <w:rPr>
                <w:rStyle w:val="a5"/>
                <w:rFonts w:cs="Times New Roman"/>
                <w:noProof/>
              </w:rPr>
              <w:t>5 Replacement of inner film of air purifier</w:t>
            </w:r>
            <w:r w:rsidR="000761F7">
              <w:rPr>
                <w:noProof/>
                <w:webHidden/>
              </w:rPr>
              <w:tab/>
            </w:r>
            <w:r w:rsidR="000761F7">
              <w:rPr>
                <w:noProof/>
                <w:webHidden/>
              </w:rPr>
              <w:fldChar w:fldCharType="begin"/>
            </w:r>
            <w:r w:rsidR="000761F7">
              <w:rPr>
                <w:noProof/>
                <w:webHidden/>
              </w:rPr>
              <w:instrText xml:space="preserve"> PAGEREF _Toc10547746 \h </w:instrText>
            </w:r>
            <w:r w:rsidR="000761F7">
              <w:rPr>
                <w:noProof/>
                <w:webHidden/>
              </w:rPr>
            </w:r>
            <w:r w:rsidR="000761F7">
              <w:rPr>
                <w:noProof/>
                <w:webHidden/>
              </w:rPr>
              <w:fldChar w:fldCharType="separate"/>
            </w:r>
            <w:r w:rsidR="000761F7">
              <w:rPr>
                <w:noProof/>
                <w:webHidden/>
              </w:rPr>
              <w:t>5</w:t>
            </w:r>
            <w:r w:rsidR="000761F7">
              <w:rPr>
                <w:noProof/>
                <w:webHidden/>
              </w:rPr>
              <w:fldChar w:fldCharType="end"/>
            </w:r>
          </w:hyperlink>
        </w:p>
        <w:p w:rsidR="000761F7" w:rsidRDefault="005A79CA" w:rsidP="00BC6F3E">
          <w:pPr>
            <w:pStyle w:val="2"/>
            <w:rPr>
              <w:rFonts w:asciiTheme="minorHAnsi" w:hAnsiTheme="minorHAnsi"/>
              <w:noProof/>
            </w:rPr>
          </w:pPr>
          <w:hyperlink w:anchor="_Toc10547747" w:history="1">
            <w:r w:rsidR="000761F7" w:rsidRPr="00F835EB">
              <w:rPr>
                <w:rStyle w:val="a5"/>
                <w:rFonts w:cs="Times New Roman"/>
                <w:noProof/>
              </w:rPr>
              <w:t>6 Electricity safety of office</w:t>
            </w:r>
            <w:r w:rsidR="000761F7">
              <w:rPr>
                <w:noProof/>
                <w:webHidden/>
              </w:rPr>
              <w:tab/>
            </w:r>
            <w:r w:rsidR="000761F7">
              <w:rPr>
                <w:noProof/>
                <w:webHidden/>
              </w:rPr>
              <w:fldChar w:fldCharType="begin"/>
            </w:r>
            <w:r w:rsidR="000761F7">
              <w:rPr>
                <w:noProof/>
                <w:webHidden/>
              </w:rPr>
              <w:instrText xml:space="preserve"> PAGEREF _Toc10547747 \h </w:instrText>
            </w:r>
            <w:r w:rsidR="000761F7">
              <w:rPr>
                <w:noProof/>
                <w:webHidden/>
              </w:rPr>
            </w:r>
            <w:r w:rsidR="000761F7">
              <w:rPr>
                <w:noProof/>
                <w:webHidden/>
              </w:rPr>
              <w:fldChar w:fldCharType="separate"/>
            </w:r>
            <w:r w:rsidR="000761F7">
              <w:rPr>
                <w:noProof/>
                <w:webHidden/>
              </w:rPr>
              <w:t>5</w:t>
            </w:r>
            <w:r w:rsidR="000761F7">
              <w:rPr>
                <w:noProof/>
                <w:webHidden/>
              </w:rPr>
              <w:fldChar w:fldCharType="end"/>
            </w:r>
          </w:hyperlink>
        </w:p>
        <w:p w:rsidR="000761F7" w:rsidRDefault="005A79CA" w:rsidP="000761F7">
          <w:pPr>
            <w:pStyle w:val="11"/>
            <w:rPr>
              <w:rFonts w:asciiTheme="minorHAnsi" w:hAnsiTheme="minorHAnsi"/>
              <w:noProof/>
              <w:sz w:val="21"/>
            </w:rPr>
          </w:pPr>
          <w:hyperlink w:anchor="_Toc10547748" w:history="1">
            <w:r w:rsidR="000761F7" w:rsidRPr="00F835EB">
              <w:rPr>
                <w:rStyle w:val="a5"/>
                <w:rFonts w:cs="Times New Roman"/>
                <w:noProof/>
              </w:rPr>
              <w:t>II Furniture power supply, network, telephone wiring arrangements in teachers’ office</w:t>
            </w:r>
            <w:r w:rsidR="000761F7">
              <w:rPr>
                <w:noProof/>
                <w:webHidden/>
              </w:rPr>
              <w:tab/>
            </w:r>
            <w:r w:rsidR="000761F7">
              <w:rPr>
                <w:noProof/>
                <w:webHidden/>
              </w:rPr>
              <w:fldChar w:fldCharType="begin"/>
            </w:r>
            <w:r w:rsidR="000761F7">
              <w:rPr>
                <w:noProof/>
                <w:webHidden/>
              </w:rPr>
              <w:instrText xml:space="preserve"> PAGEREF _Toc10547748 \h </w:instrText>
            </w:r>
            <w:r w:rsidR="000761F7">
              <w:rPr>
                <w:noProof/>
                <w:webHidden/>
              </w:rPr>
            </w:r>
            <w:r w:rsidR="000761F7">
              <w:rPr>
                <w:noProof/>
                <w:webHidden/>
              </w:rPr>
              <w:fldChar w:fldCharType="separate"/>
            </w:r>
            <w:r w:rsidR="000761F7">
              <w:rPr>
                <w:noProof/>
                <w:webHidden/>
              </w:rPr>
              <w:t>6</w:t>
            </w:r>
            <w:r w:rsidR="000761F7">
              <w:rPr>
                <w:noProof/>
                <w:webHidden/>
              </w:rPr>
              <w:fldChar w:fldCharType="end"/>
            </w:r>
          </w:hyperlink>
        </w:p>
        <w:p w:rsidR="000761F7" w:rsidRDefault="005A79CA" w:rsidP="000761F7">
          <w:pPr>
            <w:pStyle w:val="11"/>
            <w:rPr>
              <w:rFonts w:asciiTheme="minorHAnsi" w:hAnsiTheme="minorHAnsi"/>
              <w:noProof/>
              <w:sz w:val="21"/>
            </w:rPr>
          </w:pPr>
          <w:hyperlink w:anchor="_Toc10547749" w:history="1">
            <w:r w:rsidR="000761F7" w:rsidRPr="00F835EB">
              <w:rPr>
                <w:rStyle w:val="a5"/>
                <w:rFonts w:cs="Times New Roman"/>
                <w:noProof/>
              </w:rPr>
              <w:t>III Administrative services and seal use procedures</w:t>
            </w:r>
            <w:r w:rsidR="000761F7">
              <w:rPr>
                <w:noProof/>
                <w:webHidden/>
              </w:rPr>
              <w:tab/>
            </w:r>
            <w:r w:rsidR="000761F7">
              <w:rPr>
                <w:noProof/>
                <w:webHidden/>
              </w:rPr>
              <w:fldChar w:fldCharType="begin"/>
            </w:r>
            <w:r w:rsidR="000761F7">
              <w:rPr>
                <w:noProof/>
                <w:webHidden/>
              </w:rPr>
              <w:instrText xml:space="preserve"> PAGEREF _Toc10547749 \h </w:instrText>
            </w:r>
            <w:r w:rsidR="000761F7">
              <w:rPr>
                <w:noProof/>
                <w:webHidden/>
              </w:rPr>
            </w:r>
            <w:r w:rsidR="000761F7">
              <w:rPr>
                <w:noProof/>
                <w:webHidden/>
              </w:rPr>
              <w:fldChar w:fldCharType="separate"/>
            </w:r>
            <w:r w:rsidR="000761F7">
              <w:rPr>
                <w:noProof/>
                <w:webHidden/>
              </w:rPr>
              <w:t>6</w:t>
            </w:r>
            <w:r w:rsidR="000761F7">
              <w:rPr>
                <w:noProof/>
                <w:webHidden/>
              </w:rPr>
              <w:fldChar w:fldCharType="end"/>
            </w:r>
          </w:hyperlink>
        </w:p>
        <w:p w:rsidR="000761F7" w:rsidRDefault="005A79CA" w:rsidP="00BC6F3E">
          <w:pPr>
            <w:pStyle w:val="2"/>
            <w:rPr>
              <w:rFonts w:asciiTheme="minorHAnsi" w:hAnsiTheme="minorHAnsi"/>
              <w:noProof/>
            </w:rPr>
          </w:pPr>
          <w:hyperlink w:anchor="_Toc10547750" w:history="1">
            <w:r w:rsidR="000761F7" w:rsidRPr="00F835EB">
              <w:rPr>
                <w:rStyle w:val="a5"/>
                <w:rFonts w:cs="Times New Roman"/>
                <w:noProof/>
              </w:rPr>
              <w:t>1 Administrative services</w:t>
            </w:r>
            <w:r w:rsidR="000761F7">
              <w:rPr>
                <w:noProof/>
                <w:webHidden/>
              </w:rPr>
              <w:tab/>
            </w:r>
            <w:r w:rsidR="000761F7">
              <w:rPr>
                <w:noProof/>
                <w:webHidden/>
              </w:rPr>
              <w:fldChar w:fldCharType="begin"/>
            </w:r>
            <w:r w:rsidR="000761F7">
              <w:rPr>
                <w:noProof/>
                <w:webHidden/>
              </w:rPr>
              <w:instrText xml:space="preserve"> PAGEREF _Toc10547750 \h </w:instrText>
            </w:r>
            <w:r w:rsidR="000761F7">
              <w:rPr>
                <w:noProof/>
                <w:webHidden/>
              </w:rPr>
            </w:r>
            <w:r w:rsidR="000761F7">
              <w:rPr>
                <w:noProof/>
                <w:webHidden/>
              </w:rPr>
              <w:fldChar w:fldCharType="separate"/>
            </w:r>
            <w:r w:rsidR="000761F7">
              <w:rPr>
                <w:noProof/>
                <w:webHidden/>
              </w:rPr>
              <w:t>6</w:t>
            </w:r>
            <w:r w:rsidR="000761F7">
              <w:rPr>
                <w:noProof/>
                <w:webHidden/>
              </w:rPr>
              <w:fldChar w:fldCharType="end"/>
            </w:r>
          </w:hyperlink>
        </w:p>
        <w:p w:rsidR="000761F7" w:rsidRDefault="005A79CA" w:rsidP="00BC6F3E">
          <w:pPr>
            <w:pStyle w:val="2"/>
            <w:rPr>
              <w:rFonts w:asciiTheme="minorHAnsi" w:hAnsiTheme="minorHAnsi"/>
              <w:noProof/>
            </w:rPr>
          </w:pPr>
          <w:hyperlink w:anchor="_Toc10547751" w:history="1">
            <w:r w:rsidR="000761F7" w:rsidRPr="00F835EB">
              <w:rPr>
                <w:rStyle w:val="a5"/>
                <w:rFonts w:cs="Times New Roman"/>
                <w:noProof/>
              </w:rPr>
              <w:t>2 Procedures for using “seal of School of Mathematical Sciences”</w:t>
            </w:r>
            <w:r w:rsidR="000761F7">
              <w:rPr>
                <w:noProof/>
                <w:webHidden/>
              </w:rPr>
              <w:tab/>
            </w:r>
            <w:r w:rsidR="000761F7">
              <w:rPr>
                <w:noProof/>
                <w:webHidden/>
              </w:rPr>
              <w:fldChar w:fldCharType="begin"/>
            </w:r>
            <w:r w:rsidR="000761F7">
              <w:rPr>
                <w:noProof/>
                <w:webHidden/>
              </w:rPr>
              <w:instrText xml:space="preserve"> PAGEREF _Toc10547751 \h </w:instrText>
            </w:r>
            <w:r w:rsidR="000761F7">
              <w:rPr>
                <w:noProof/>
                <w:webHidden/>
              </w:rPr>
            </w:r>
            <w:r w:rsidR="000761F7">
              <w:rPr>
                <w:noProof/>
                <w:webHidden/>
              </w:rPr>
              <w:fldChar w:fldCharType="separate"/>
            </w:r>
            <w:r w:rsidR="000761F7">
              <w:rPr>
                <w:noProof/>
                <w:webHidden/>
              </w:rPr>
              <w:t>8</w:t>
            </w:r>
            <w:r w:rsidR="000761F7">
              <w:rPr>
                <w:noProof/>
                <w:webHidden/>
              </w:rPr>
              <w:fldChar w:fldCharType="end"/>
            </w:r>
          </w:hyperlink>
        </w:p>
        <w:p w:rsidR="000761F7" w:rsidRDefault="005A79CA" w:rsidP="000761F7">
          <w:pPr>
            <w:pStyle w:val="11"/>
            <w:rPr>
              <w:rFonts w:asciiTheme="minorHAnsi" w:hAnsiTheme="minorHAnsi"/>
              <w:noProof/>
              <w:sz w:val="21"/>
            </w:rPr>
          </w:pPr>
          <w:hyperlink w:anchor="_Toc10547752" w:history="1">
            <w:r w:rsidR="000761F7" w:rsidRPr="00F835EB">
              <w:rPr>
                <w:rStyle w:val="a5"/>
                <w:rFonts w:cs="Times New Roman"/>
                <w:noProof/>
              </w:rPr>
              <w:t>IV Discussion room and conference room</w:t>
            </w:r>
            <w:r w:rsidR="000761F7">
              <w:rPr>
                <w:noProof/>
                <w:webHidden/>
              </w:rPr>
              <w:tab/>
            </w:r>
            <w:r w:rsidR="000761F7">
              <w:rPr>
                <w:noProof/>
                <w:webHidden/>
              </w:rPr>
              <w:fldChar w:fldCharType="begin"/>
            </w:r>
            <w:r w:rsidR="000761F7">
              <w:rPr>
                <w:noProof/>
                <w:webHidden/>
              </w:rPr>
              <w:instrText xml:space="preserve"> PAGEREF _Toc10547752 \h </w:instrText>
            </w:r>
            <w:r w:rsidR="000761F7">
              <w:rPr>
                <w:noProof/>
                <w:webHidden/>
              </w:rPr>
            </w:r>
            <w:r w:rsidR="000761F7">
              <w:rPr>
                <w:noProof/>
                <w:webHidden/>
              </w:rPr>
              <w:fldChar w:fldCharType="separate"/>
            </w:r>
            <w:r w:rsidR="000761F7">
              <w:rPr>
                <w:noProof/>
                <w:webHidden/>
              </w:rPr>
              <w:t>10</w:t>
            </w:r>
            <w:r w:rsidR="000761F7">
              <w:rPr>
                <w:noProof/>
                <w:webHidden/>
              </w:rPr>
              <w:fldChar w:fldCharType="end"/>
            </w:r>
          </w:hyperlink>
        </w:p>
        <w:p w:rsidR="000761F7" w:rsidRDefault="005A79CA" w:rsidP="00BC6F3E">
          <w:pPr>
            <w:pStyle w:val="2"/>
            <w:rPr>
              <w:rFonts w:asciiTheme="minorHAnsi" w:hAnsiTheme="minorHAnsi"/>
              <w:noProof/>
            </w:rPr>
          </w:pPr>
          <w:hyperlink w:anchor="_Toc10547753" w:history="1">
            <w:r w:rsidR="000761F7" w:rsidRPr="00F835EB">
              <w:rPr>
                <w:rStyle w:val="a5"/>
                <w:rFonts w:eastAsia="黑体" w:cs="Times New Roman"/>
                <w:noProof/>
              </w:rPr>
              <w:t>1Online reservation of conference room and discussion room</w:t>
            </w:r>
            <w:r w:rsidR="000761F7">
              <w:rPr>
                <w:noProof/>
                <w:webHidden/>
              </w:rPr>
              <w:tab/>
            </w:r>
            <w:r w:rsidR="000761F7">
              <w:rPr>
                <w:noProof/>
                <w:webHidden/>
              </w:rPr>
              <w:fldChar w:fldCharType="begin"/>
            </w:r>
            <w:r w:rsidR="000761F7">
              <w:rPr>
                <w:noProof/>
                <w:webHidden/>
              </w:rPr>
              <w:instrText xml:space="preserve"> PAGEREF _Toc10547753 \h </w:instrText>
            </w:r>
            <w:r w:rsidR="000761F7">
              <w:rPr>
                <w:noProof/>
                <w:webHidden/>
              </w:rPr>
            </w:r>
            <w:r w:rsidR="000761F7">
              <w:rPr>
                <w:noProof/>
                <w:webHidden/>
              </w:rPr>
              <w:fldChar w:fldCharType="separate"/>
            </w:r>
            <w:r w:rsidR="000761F7">
              <w:rPr>
                <w:noProof/>
                <w:webHidden/>
              </w:rPr>
              <w:t>10</w:t>
            </w:r>
            <w:r w:rsidR="000761F7">
              <w:rPr>
                <w:noProof/>
                <w:webHidden/>
              </w:rPr>
              <w:fldChar w:fldCharType="end"/>
            </w:r>
          </w:hyperlink>
        </w:p>
        <w:p w:rsidR="000761F7" w:rsidRDefault="005A79CA" w:rsidP="00BC6F3E">
          <w:pPr>
            <w:pStyle w:val="2"/>
            <w:rPr>
              <w:rFonts w:asciiTheme="minorHAnsi" w:hAnsiTheme="minorHAnsi"/>
              <w:noProof/>
            </w:rPr>
          </w:pPr>
          <w:hyperlink w:anchor="_Toc10547754" w:history="1">
            <w:r w:rsidR="000761F7" w:rsidRPr="00F835EB">
              <w:rPr>
                <w:rStyle w:val="a5"/>
                <w:rFonts w:cs="Times New Roman"/>
                <w:noProof/>
              </w:rPr>
              <w:t>2 Cleaning of discussion room and conference room</w:t>
            </w:r>
            <w:r w:rsidR="000761F7">
              <w:rPr>
                <w:noProof/>
                <w:webHidden/>
              </w:rPr>
              <w:tab/>
            </w:r>
            <w:r w:rsidR="000761F7">
              <w:rPr>
                <w:noProof/>
                <w:webHidden/>
              </w:rPr>
              <w:fldChar w:fldCharType="begin"/>
            </w:r>
            <w:r w:rsidR="000761F7">
              <w:rPr>
                <w:noProof/>
                <w:webHidden/>
              </w:rPr>
              <w:instrText xml:space="preserve"> PAGEREF _Toc10547754 \h </w:instrText>
            </w:r>
            <w:r w:rsidR="000761F7">
              <w:rPr>
                <w:noProof/>
                <w:webHidden/>
              </w:rPr>
            </w:r>
            <w:r w:rsidR="000761F7">
              <w:rPr>
                <w:noProof/>
                <w:webHidden/>
              </w:rPr>
              <w:fldChar w:fldCharType="separate"/>
            </w:r>
            <w:r w:rsidR="000761F7">
              <w:rPr>
                <w:noProof/>
                <w:webHidden/>
              </w:rPr>
              <w:t>11</w:t>
            </w:r>
            <w:r w:rsidR="000761F7">
              <w:rPr>
                <w:noProof/>
                <w:webHidden/>
              </w:rPr>
              <w:fldChar w:fldCharType="end"/>
            </w:r>
          </w:hyperlink>
        </w:p>
        <w:p w:rsidR="000761F7" w:rsidRDefault="005A79CA" w:rsidP="00BC6F3E">
          <w:pPr>
            <w:pStyle w:val="2"/>
            <w:rPr>
              <w:rFonts w:asciiTheme="minorHAnsi" w:hAnsiTheme="minorHAnsi"/>
              <w:noProof/>
            </w:rPr>
          </w:pPr>
          <w:hyperlink w:anchor="_Toc10547755" w:history="1">
            <w:r w:rsidR="000761F7" w:rsidRPr="00F835EB">
              <w:rPr>
                <w:rStyle w:val="a5"/>
                <w:rFonts w:cs="Times New Roman"/>
                <w:noProof/>
              </w:rPr>
              <w:t>3 Mobile projection in discussion room</w:t>
            </w:r>
            <w:r w:rsidR="000761F7">
              <w:rPr>
                <w:noProof/>
                <w:webHidden/>
              </w:rPr>
              <w:tab/>
            </w:r>
            <w:r w:rsidR="000761F7">
              <w:rPr>
                <w:noProof/>
                <w:webHidden/>
              </w:rPr>
              <w:fldChar w:fldCharType="begin"/>
            </w:r>
            <w:r w:rsidR="000761F7">
              <w:rPr>
                <w:noProof/>
                <w:webHidden/>
              </w:rPr>
              <w:instrText xml:space="preserve"> PAGEREF _Toc10547755 \h </w:instrText>
            </w:r>
            <w:r w:rsidR="000761F7">
              <w:rPr>
                <w:noProof/>
                <w:webHidden/>
              </w:rPr>
            </w:r>
            <w:r w:rsidR="000761F7">
              <w:rPr>
                <w:noProof/>
                <w:webHidden/>
              </w:rPr>
              <w:fldChar w:fldCharType="separate"/>
            </w:r>
            <w:r w:rsidR="000761F7">
              <w:rPr>
                <w:noProof/>
                <w:webHidden/>
              </w:rPr>
              <w:t>12</w:t>
            </w:r>
            <w:r w:rsidR="000761F7">
              <w:rPr>
                <w:noProof/>
                <w:webHidden/>
              </w:rPr>
              <w:fldChar w:fldCharType="end"/>
            </w:r>
          </w:hyperlink>
        </w:p>
        <w:p w:rsidR="000761F7" w:rsidRDefault="005A79CA" w:rsidP="000761F7">
          <w:pPr>
            <w:pStyle w:val="11"/>
            <w:rPr>
              <w:rFonts w:asciiTheme="minorHAnsi" w:hAnsiTheme="minorHAnsi"/>
              <w:noProof/>
              <w:sz w:val="21"/>
            </w:rPr>
          </w:pPr>
          <w:hyperlink w:anchor="_Toc10547756" w:history="1">
            <w:r w:rsidR="000761F7" w:rsidRPr="00F835EB">
              <w:rPr>
                <w:rStyle w:val="a5"/>
                <w:rFonts w:cs="Times New Roman"/>
                <w:noProof/>
              </w:rPr>
              <w:t>V Visiting scholar office</w:t>
            </w:r>
            <w:r w:rsidR="000761F7">
              <w:rPr>
                <w:noProof/>
                <w:webHidden/>
              </w:rPr>
              <w:tab/>
            </w:r>
            <w:r w:rsidR="000761F7">
              <w:rPr>
                <w:noProof/>
                <w:webHidden/>
              </w:rPr>
              <w:fldChar w:fldCharType="begin"/>
            </w:r>
            <w:r w:rsidR="000761F7">
              <w:rPr>
                <w:noProof/>
                <w:webHidden/>
              </w:rPr>
              <w:instrText xml:space="preserve"> PAGEREF _Toc10547756 \h </w:instrText>
            </w:r>
            <w:r w:rsidR="000761F7">
              <w:rPr>
                <w:noProof/>
                <w:webHidden/>
              </w:rPr>
            </w:r>
            <w:r w:rsidR="000761F7">
              <w:rPr>
                <w:noProof/>
                <w:webHidden/>
              </w:rPr>
              <w:fldChar w:fldCharType="separate"/>
            </w:r>
            <w:r w:rsidR="000761F7">
              <w:rPr>
                <w:noProof/>
                <w:webHidden/>
              </w:rPr>
              <w:t>14</w:t>
            </w:r>
            <w:r w:rsidR="000761F7">
              <w:rPr>
                <w:noProof/>
                <w:webHidden/>
              </w:rPr>
              <w:fldChar w:fldCharType="end"/>
            </w:r>
          </w:hyperlink>
        </w:p>
        <w:p w:rsidR="000761F7" w:rsidRDefault="005A79CA" w:rsidP="00BC6F3E">
          <w:pPr>
            <w:pStyle w:val="2"/>
            <w:rPr>
              <w:rFonts w:asciiTheme="minorHAnsi" w:hAnsiTheme="minorHAnsi"/>
              <w:noProof/>
            </w:rPr>
          </w:pPr>
          <w:hyperlink w:anchor="_Toc10547757" w:history="1">
            <w:r w:rsidR="000761F7" w:rsidRPr="00F835EB">
              <w:rPr>
                <w:rStyle w:val="a5"/>
                <w:rFonts w:cs="Times New Roman"/>
                <w:noProof/>
              </w:rPr>
              <w:t>1 Reservation of visiting scholar office</w:t>
            </w:r>
            <w:r w:rsidR="000761F7">
              <w:rPr>
                <w:noProof/>
                <w:webHidden/>
              </w:rPr>
              <w:tab/>
            </w:r>
            <w:r w:rsidR="000761F7">
              <w:rPr>
                <w:noProof/>
                <w:webHidden/>
              </w:rPr>
              <w:fldChar w:fldCharType="begin"/>
            </w:r>
            <w:r w:rsidR="000761F7">
              <w:rPr>
                <w:noProof/>
                <w:webHidden/>
              </w:rPr>
              <w:instrText xml:space="preserve"> PAGEREF _Toc10547757 \h </w:instrText>
            </w:r>
            <w:r w:rsidR="000761F7">
              <w:rPr>
                <w:noProof/>
                <w:webHidden/>
              </w:rPr>
            </w:r>
            <w:r w:rsidR="000761F7">
              <w:rPr>
                <w:noProof/>
                <w:webHidden/>
              </w:rPr>
              <w:fldChar w:fldCharType="separate"/>
            </w:r>
            <w:r w:rsidR="000761F7">
              <w:rPr>
                <w:noProof/>
                <w:webHidden/>
              </w:rPr>
              <w:t>15</w:t>
            </w:r>
            <w:r w:rsidR="000761F7">
              <w:rPr>
                <w:noProof/>
                <w:webHidden/>
              </w:rPr>
              <w:fldChar w:fldCharType="end"/>
            </w:r>
          </w:hyperlink>
        </w:p>
        <w:p w:rsidR="000761F7" w:rsidRDefault="005A79CA" w:rsidP="00BC6F3E">
          <w:pPr>
            <w:pStyle w:val="2"/>
            <w:rPr>
              <w:rFonts w:asciiTheme="minorHAnsi" w:hAnsiTheme="minorHAnsi"/>
              <w:noProof/>
            </w:rPr>
          </w:pPr>
          <w:hyperlink w:anchor="_Toc10547758" w:history="1">
            <w:r w:rsidR="000761F7" w:rsidRPr="00F835EB">
              <w:rPr>
                <w:rStyle w:val="a5"/>
                <w:rFonts w:cs="Times New Roman"/>
                <w:noProof/>
              </w:rPr>
              <w:t>2 Office supplies for visiting scholars</w:t>
            </w:r>
            <w:r w:rsidR="000761F7">
              <w:rPr>
                <w:noProof/>
                <w:webHidden/>
              </w:rPr>
              <w:tab/>
            </w:r>
            <w:r w:rsidR="000761F7">
              <w:rPr>
                <w:noProof/>
                <w:webHidden/>
              </w:rPr>
              <w:fldChar w:fldCharType="begin"/>
            </w:r>
            <w:r w:rsidR="000761F7">
              <w:rPr>
                <w:noProof/>
                <w:webHidden/>
              </w:rPr>
              <w:instrText xml:space="preserve"> PAGEREF _Toc10547758 \h </w:instrText>
            </w:r>
            <w:r w:rsidR="000761F7">
              <w:rPr>
                <w:noProof/>
                <w:webHidden/>
              </w:rPr>
            </w:r>
            <w:r w:rsidR="000761F7">
              <w:rPr>
                <w:noProof/>
                <w:webHidden/>
              </w:rPr>
              <w:fldChar w:fldCharType="separate"/>
            </w:r>
            <w:r w:rsidR="000761F7">
              <w:rPr>
                <w:noProof/>
                <w:webHidden/>
              </w:rPr>
              <w:t>16</w:t>
            </w:r>
            <w:r w:rsidR="000761F7">
              <w:rPr>
                <w:noProof/>
                <w:webHidden/>
              </w:rPr>
              <w:fldChar w:fldCharType="end"/>
            </w:r>
          </w:hyperlink>
        </w:p>
        <w:p w:rsidR="000761F7" w:rsidRDefault="005A79CA" w:rsidP="000761F7">
          <w:pPr>
            <w:pStyle w:val="11"/>
            <w:rPr>
              <w:rFonts w:asciiTheme="minorHAnsi" w:hAnsiTheme="minorHAnsi"/>
              <w:noProof/>
              <w:sz w:val="21"/>
            </w:rPr>
          </w:pPr>
          <w:hyperlink w:anchor="_Toc10547759" w:history="1">
            <w:r w:rsidR="000761F7" w:rsidRPr="00F835EB">
              <w:rPr>
                <w:rStyle w:val="a5"/>
                <w:rFonts w:cs="Times New Roman"/>
                <w:noProof/>
              </w:rPr>
              <w:t>VI School public printing facilities</w:t>
            </w:r>
            <w:r w:rsidR="000761F7">
              <w:rPr>
                <w:noProof/>
                <w:webHidden/>
              </w:rPr>
              <w:tab/>
            </w:r>
            <w:r w:rsidR="000761F7">
              <w:rPr>
                <w:noProof/>
                <w:webHidden/>
              </w:rPr>
              <w:fldChar w:fldCharType="begin"/>
            </w:r>
            <w:r w:rsidR="000761F7">
              <w:rPr>
                <w:noProof/>
                <w:webHidden/>
              </w:rPr>
              <w:instrText xml:space="preserve"> PAGEREF _Toc10547759 \h </w:instrText>
            </w:r>
            <w:r w:rsidR="000761F7">
              <w:rPr>
                <w:noProof/>
                <w:webHidden/>
              </w:rPr>
            </w:r>
            <w:r w:rsidR="000761F7">
              <w:rPr>
                <w:noProof/>
                <w:webHidden/>
              </w:rPr>
              <w:fldChar w:fldCharType="separate"/>
            </w:r>
            <w:r w:rsidR="000761F7">
              <w:rPr>
                <w:noProof/>
                <w:webHidden/>
              </w:rPr>
              <w:t>16</w:t>
            </w:r>
            <w:r w:rsidR="000761F7">
              <w:rPr>
                <w:noProof/>
                <w:webHidden/>
              </w:rPr>
              <w:fldChar w:fldCharType="end"/>
            </w:r>
          </w:hyperlink>
        </w:p>
        <w:p w:rsidR="00880E8F" w:rsidRDefault="000761F7">
          <w:r>
            <w:fldChar w:fldCharType="end"/>
          </w:r>
        </w:p>
      </w:sdtContent>
    </w:sdt>
    <w:p w:rsidR="000939D6" w:rsidRPr="00BC6F3E" w:rsidRDefault="000761F7" w:rsidP="00BC6F3E">
      <w:pPr>
        <w:widowControl/>
        <w:jc w:val="left"/>
      </w:pPr>
      <w:r>
        <w:br w:type="page"/>
      </w:r>
      <w:r w:rsidR="000939D6">
        <w:rPr>
          <w:rFonts w:ascii="Times New Roman" w:eastAsia="宋体" w:hAnsi="Times New Roman" w:cs="Times New Roman"/>
          <w:sz w:val="28"/>
          <w:szCs w:val="28"/>
        </w:rPr>
        <w:lastRenderedPageBreak/>
        <w:t>Since not all basic facilities have been installed after we moved into the Science Building, we would like to bring to the attention of all the teachers the following issues.</w:t>
      </w:r>
    </w:p>
    <w:bookmarkStart w:id="0" w:name="_Toc9933994"/>
    <w:p w:rsidR="000939D6" w:rsidRPr="00145FEE" w:rsidRDefault="000939D6" w:rsidP="00145FEE">
      <w:pPr>
        <w:pStyle w:val="a3"/>
        <w:jc w:val="left"/>
        <w:rPr>
          <w:rFonts w:ascii="Times New Roman" w:eastAsiaTheme="minorEastAsia" w:hAnsi="Times New Roman" w:cs="Times New Roman"/>
          <w:szCs w:val="28"/>
        </w:rPr>
      </w:pPr>
      <w:r w:rsidRPr="00145FEE">
        <w:rPr>
          <w:rFonts w:ascii="Times New Roman" w:eastAsiaTheme="minorEastAsia" w:hAnsi="Times New Roman" w:cs="Times New Roman"/>
          <w:szCs w:val="28"/>
        </w:rPr>
        <w:fldChar w:fldCharType="begin"/>
      </w:r>
      <w:r w:rsidRPr="00145FEE">
        <w:rPr>
          <w:rFonts w:ascii="Times New Roman" w:eastAsiaTheme="minorEastAsia" w:hAnsi="Times New Roman" w:cs="Times New Roman"/>
          <w:szCs w:val="28"/>
        </w:rPr>
        <w:instrText xml:space="preserve"> = 1 \* ROMAN \* MERGEFORMAT </w:instrText>
      </w:r>
      <w:r w:rsidRPr="00145FEE">
        <w:rPr>
          <w:rFonts w:ascii="Times New Roman" w:eastAsiaTheme="minorEastAsia" w:hAnsi="Times New Roman" w:cs="Times New Roman"/>
          <w:szCs w:val="28"/>
        </w:rPr>
        <w:fldChar w:fldCharType="separate"/>
      </w:r>
      <w:bookmarkStart w:id="1" w:name="_Toc10547741"/>
      <w:r w:rsidRPr="00145FEE">
        <w:rPr>
          <w:rFonts w:ascii="Times New Roman" w:eastAsiaTheme="minorEastAsia" w:hAnsi="Times New Roman" w:cs="Times New Roman"/>
          <w:szCs w:val="28"/>
        </w:rPr>
        <w:t>I</w:t>
      </w:r>
      <w:r w:rsidRPr="00145FEE">
        <w:rPr>
          <w:rFonts w:ascii="Times New Roman" w:eastAsiaTheme="minorEastAsia" w:hAnsi="Times New Roman" w:cs="Times New Roman"/>
          <w:szCs w:val="28"/>
        </w:rPr>
        <w:fldChar w:fldCharType="end"/>
      </w:r>
      <w:r w:rsidRPr="00145FEE">
        <w:rPr>
          <w:rFonts w:ascii="Times New Roman" w:eastAsiaTheme="minorEastAsia" w:hAnsi="Times New Roman" w:cs="Times New Roman"/>
          <w:szCs w:val="28"/>
        </w:rPr>
        <w:t xml:space="preserve">  Office </w:t>
      </w:r>
      <w:r w:rsidRPr="00145FEE">
        <w:rPr>
          <w:rFonts w:ascii="Times New Roman" w:eastAsiaTheme="minorEastAsia" w:hAnsi="Times New Roman" w:cs="Times New Roman" w:hint="eastAsia"/>
          <w:szCs w:val="28"/>
        </w:rPr>
        <w:t>f</w:t>
      </w:r>
      <w:r w:rsidRPr="00145FEE">
        <w:rPr>
          <w:rFonts w:ascii="Times New Roman" w:eastAsiaTheme="minorEastAsia" w:hAnsi="Times New Roman" w:cs="Times New Roman"/>
          <w:szCs w:val="28"/>
        </w:rPr>
        <w:t>acilities</w:t>
      </w:r>
      <w:bookmarkEnd w:id="0"/>
      <w:bookmarkEnd w:id="1"/>
    </w:p>
    <w:p w:rsidR="000939D6" w:rsidRPr="00145FEE" w:rsidRDefault="000939D6" w:rsidP="00145FEE">
      <w:pPr>
        <w:pStyle w:val="a9"/>
        <w:jc w:val="left"/>
        <w:rPr>
          <w:rFonts w:ascii="Times New Roman" w:hAnsi="Times New Roman" w:cs="Times New Roman"/>
          <w:kern w:val="2"/>
          <w:sz w:val="28"/>
          <w:szCs w:val="28"/>
        </w:rPr>
      </w:pPr>
      <w:bookmarkStart w:id="2" w:name="_Toc10547742"/>
      <w:r w:rsidRPr="00145FEE">
        <w:rPr>
          <w:rFonts w:ascii="Times New Roman" w:hAnsi="Times New Roman" w:cs="Times New Roman" w:hint="eastAsia"/>
          <w:kern w:val="2"/>
          <w:sz w:val="28"/>
          <w:szCs w:val="28"/>
        </w:rPr>
        <w:t>1</w:t>
      </w:r>
      <w:r w:rsidRPr="00145FEE">
        <w:rPr>
          <w:rFonts w:ascii="Times New Roman" w:hAnsi="Times New Roman" w:cs="Times New Roman"/>
          <w:kern w:val="2"/>
          <w:sz w:val="28"/>
          <w:szCs w:val="28"/>
        </w:rPr>
        <w:t xml:space="preserve"> Curtain measurement; room area measurement; screen window measurement and installation</w:t>
      </w:r>
      <w:bookmarkEnd w:id="2"/>
    </w:p>
    <w:p w:rsidR="000939D6" w:rsidRPr="000939D6" w:rsidRDefault="000939D6" w:rsidP="000939D6">
      <w:r>
        <w:rPr>
          <w:rFonts w:ascii="Times New Roman" w:eastAsia="宋体" w:hAnsi="Times New Roman" w:cs="Times New Roman"/>
          <w:sz w:val="28"/>
          <w:szCs w:val="28"/>
        </w:rPr>
        <w:t xml:space="preserve">All the curtains have been installed so far. For purpose of environmental protection, the curtains have been sent to cleaning plant on 23 May for washing, drying and ironing. And the curtains will be put up again on 6 June. The School will designate </w:t>
      </w:r>
      <w:r>
        <w:rPr>
          <w:rFonts w:ascii="Times New Roman" w:eastAsia="宋体" w:hAnsi="Times New Roman" w:cs="Times New Roman" w:hint="eastAsia"/>
          <w:sz w:val="28"/>
          <w:szCs w:val="28"/>
        </w:rPr>
        <w:t>people</w:t>
      </w:r>
      <w:r>
        <w:rPr>
          <w:rFonts w:ascii="Times New Roman" w:eastAsia="宋体" w:hAnsi="Times New Roman" w:cs="Times New Roman"/>
          <w:sz w:val="28"/>
          <w:szCs w:val="28"/>
        </w:rPr>
        <w:t xml:space="preserve"> to monitor the installation process,</w:t>
      </w:r>
      <w:r w:rsidRPr="000939D6">
        <w:rPr>
          <w:rFonts w:ascii="Times New Roman" w:eastAsia="宋体" w:hAnsi="Times New Roman" w:cs="Times New Roman"/>
          <w:sz w:val="28"/>
          <w:szCs w:val="28"/>
        </w:rPr>
        <w:t xml:space="preserve"> </w:t>
      </w:r>
      <w:r>
        <w:rPr>
          <w:rFonts w:ascii="Times New Roman" w:eastAsia="宋体" w:hAnsi="Times New Roman" w:cs="Times New Roman"/>
          <w:sz w:val="28"/>
          <w:szCs w:val="28"/>
        </w:rPr>
        <w:t xml:space="preserve">but we still advice all the teachers to safeguard your valuables in case of loss. (Contact: Pan </w:t>
      </w:r>
      <w:proofErr w:type="spellStart"/>
      <w:r>
        <w:rPr>
          <w:rFonts w:ascii="Times New Roman" w:eastAsia="宋体" w:hAnsi="Times New Roman" w:cs="Times New Roman"/>
          <w:sz w:val="28"/>
          <w:szCs w:val="28"/>
        </w:rPr>
        <w:t>Gu</w:t>
      </w:r>
      <w:proofErr w:type="spellEnd"/>
      <w:r>
        <w:rPr>
          <w:rFonts w:ascii="Times New Roman" w:eastAsia="宋体" w:hAnsi="Times New Roman" w:cs="Times New Roman"/>
          <w:sz w:val="28"/>
          <w:szCs w:val="28"/>
        </w:rPr>
        <w:t xml:space="preserve">; campus contact number: 622107; </w:t>
      </w:r>
      <w:hyperlink r:id="rId8" w:history="1">
        <w:r>
          <w:rPr>
            <w:rFonts w:ascii="Times New Roman" w:eastAsia="宋体" w:hAnsi="Times New Roman" w:cs="Times New Roman"/>
            <w:sz w:val="28"/>
            <w:szCs w:val="28"/>
          </w:rPr>
          <w:t>gupan@sjtu.edu.cn</w:t>
        </w:r>
      </w:hyperlink>
      <w:r>
        <w:rPr>
          <w:rFonts w:ascii="Times New Roman" w:eastAsia="宋体" w:hAnsi="Times New Roman" w:cs="Times New Roman"/>
          <w:sz w:val="28"/>
          <w:szCs w:val="28"/>
        </w:rPr>
        <w:t>)</w:t>
      </w:r>
    </w:p>
    <w:p w:rsidR="00DA2F01" w:rsidRDefault="00DA2F01" w:rsidP="00DA2F01">
      <w:pPr>
        <w:rPr>
          <w:rFonts w:ascii="Times New Roman" w:eastAsia="宋体" w:hAnsi="Times New Roman" w:cs="Times New Roman"/>
          <w:sz w:val="28"/>
          <w:szCs w:val="28"/>
        </w:rPr>
      </w:pPr>
      <w:r>
        <w:rPr>
          <w:rFonts w:ascii="Times New Roman" w:eastAsia="宋体" w:hAnsi="Times New Roman" w:cs="Times New Roman"/>
          <w:sz w:val="28"/>
          <w:szCs w:val="28"/>
        </w:rPr>
        <w:t xml:space="preserve">The School has already arranged the plant to measure the window area of each teacher office on </w:t>
      </w:r>
      <w:r w:rsidRPr="001E762C">
        <w:rPr>
          <w:rFonts w:ascii="Times New Roman" w:eastAsia="宋体" w:hAnsi="Times New Roman" w:cs="Times New Roman"/>
          <w:sz w:val="28"/>
          <w:szCs w:val="28"/>
        </w:rPr>
        <w:t>28 May</w:t>
      </w:r>
      <w:r>
        <w:rPr>
          <w:rFonts w:ascii="Times New Roman" w:eastAsia="宋体" w:hAnsi="Times New Roman" w:cs="Times New Roman"/>
          <w:sz w:val="28"/>
          <w:szCs w:val="28"/>
        </w:rPr>
        <w:t xml:space="preserve">. It will probably take two weeks for screen window customization and installation. The plant promised that the screen windows of all the teacher’ offices will be installed by </w:t>
      </w:r>
      <w:r w:rsidRPr="001E762C">
        <w:rPr>
          <w:rFonts w:ascii="Times New Roman" w:eastAsia="宋体" w:hAnsi="Times New Roman" w:cs="Times New Roman"/>
          <w:sz w:val="28"/>
          <w:szCs w:val="28"/>
        </w:rPr>
        <w:t>15</w:t>
      </w:r>
      <w:r>
        <w:rPr>
          <w:rFonts w:ascii="Times New Roman" w:eastAsia="宋体" w:hAnsi="Times New Roman" w:cs="Times New Roman"/>
          <w:sz w:val="28"/>
          <w:szCs w:val="28"/>
        </w:rPr>
        <w:t xml:space="preserve"> </w:t>
      </w:r>
      <w:r w:rsidRPr="001E762C">
        <w:rPr>
          <w:rFonts w:ascii="Times New Roman" w:eastAsia="宋体" w:hAnsi="Times New Roman" w:cs="Times New Roman"/>
          <w:sz w:val="28"/>
          <w:szCs w:val="28"/>
        </w:rPr>
        <w:t>June</w:t>
      </w:r>
      <w:r>
        <w:rPr>
          <w:rFonts w:ascii="Times New Roman" w:eastAsia="宋体" w:hAnsi="Times New Roman" w:cs="Times New Roman"/>
          <w:sz w:val="28"/>
          <w:szCs w:val="28"/>
        </w:rPr>
        <w:t xml:space="preserve">. The School will designate people to monitor the installation process, but we still advice all the teachers to safeguard your valuables in case of loss. (Contact: Pan  </w:t>
      </w:r>
      <w:proofErr w:type="spellStart"/>
      <w:r>
        <w:rPr>
          <w:rFonts w:ascii="Times New Roman" w:eastAsia="宋体" w:hAnsi="Times New Roman" w:cs="Times New Roman"/>
          <w:sz w:val="28"/>
          <w:szCs w:val="28"/>
        </w:rPr>
        <w:t>Gu</w:t>
      </w:r>
      <w:proofErr w:type="spellEnd"/>
      <w:r>
        <w:rPr>
          <w:rFonts w:ascii="Times New Roman" w:eastAsia="宋体" w:hAnsi="Times New Roman" w:cs="Times New Roman"/>
          <w:sz w:val="28"/>
          <w:szCs w:val="28"/>
        </w:rPr>
        <w:t xml:space="preserve">; campus contact number: 622107; </w:t>
      </w:r>
      <w:hyperlink r:id="rId9" w:history="1">
        <w:r>
          <w:rPr>
            <w:rFonts w:ascii="Times New Roman" w:eastAsia="宋体" w:hAnsi="Times New Roman" w:cs="Times New Roman"/>
            <w:sz w:val="28"/>
            <w:szCs w:val="28"/>
          </w:rPr>
          <w:t>gupan@sjtu.edu.cn</w:t>
        </w:r>
      </w:hyperlink>
      <w:r>
        <w:rPr>
          <w:rFonts w:ascii="Times New Roman" w:eastAsia="宋体" w:hAnsi="Times New Roman" w:cs="Times New Roman"/>
          <w:sz w:val="28"/>
          <w:szCs w:val="28"/>
        </w:rPr>
        <w:t>)</w:t>
      </w:r>
    </w:p>
    <w:p w:rsidR="00E77725" w:rsidRPr="00BD1409" w:rsidRDefault="00E77725" w:rsidP="00BD1409">
      <w:pPr>
        <w:pStyle w:val="a9"/>
        <w:jc w:val="left"/>
        <w:rPr>
          <w:rFonts w:ascii="Times New Roman" w:hAnsi="Times New Roman" w:cs="Times New Roman"/>
          <w:kern w:val="2"/>
          <w:sz w:val="28"/>
          <w:szCs w:val="28"/>
        </w:rPr>
      </w:pPr>
      <w:bookmarkStart w:id="3" w:name="_Toc10547743"/>
      <w:r w:rsidRPr="00BD1409">
        <w:rPr>
          <w:rFonts w:ascii="Times New Roman" w:hAnsi="Times New Roman" w:cs="Times New Roman"/>
          <w:kern w:val="2"/>
          <w:sz w:val="28"/>
          <w:szCs w:val="28"/>
        </w:rPr>
        <w:t xml:space="preserve">2 Installation </w:t>
      </w:r>
      <w:r w:rsidR="00EE4C93" w:rsidRPr="00BD1409">
        <w:rPr>
          <w:rFonts w:ascii="Times New Roman" w:hAnsi="Times New Roman" w:cs="Times New Roman" w:hint="eastAsia"/>
          <w:kern w:val="2"/>
          <w:sz w:val="28"/>
          <w:szCs w:val="28"/>
        </w:rPr>
        <w:t>and</w:t>
      </w:r>
      <w:r w:rsidR="00EE4C93" w:rsidRPr="00BD1409">
        <w:rPr>
          <w:rFonts w:ascii="Times New Roman" w:hAnsi="Times New Roman" w:cs="Times New Roman"/>
          <w:kern w:val="2"/>
          <w:sz w:val="28"/>
          <w:szCs w:val="28"/>
        </w:rPr>
        <w:t xml:space="preserve"> dial instruction </w:t>
      </w:r>
      <w:r w:rsidRPr="00BD1409">
        <w:rPr>
          <w:rFonts w:ascii="Times New Roman" w:hAnsi="Times New Roman" w:cs="Times New Roman"/>
          <w:kern w:val="2"/>
          <w:sz w:val="28"/>
          <w:szCs w:val="28"/>
        </w:rPr>
        <w:t>of fixed-line telephone</w:t>
      </w:r>
      <w:bookmarkEnd w:id="3"/>
    </w:p>
    <w:p w:rsidR="00E77725" w:rsidRPr="00E77725" w:rsidRDefault="00E77725" w:rsidP="00DA2F01">
      <w:pPr>
        <w:rPr>
          <w:rFonts w:ascii="宋体" w:eastAsia="宋体" w:hAnsi="宋体"/>
          <w:sz w:val="28"/>
          <w:szCs w:val="28"/>
        </w:rPr>
      </w:pPr>
    </w:p>
    <w:p w:rsidR="00E77725" w:rsidRDefault="00DA2F01" w:rsidP="000939D6">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All the telephones have been installed. </w:t>
      </w:r>
      <w:r w:rsidRPr="007A7E36">
        <w:rPr>
          <w:rFonts w:ascii="Times New Roman" w:eastAsia="宋体" w:hAnsi="Times New Roman" w:cs="Times New Roman" w:hint="eastAsia"/>
          <w:sz w:val="28"/>
          <w:szCs w:val="28"/>
        </w:rPr>
        <w:t>Fixed-line telephone number of each teacher office may be found on personal homepage of the teacher and the address book of the School</w:t>
      </w:r>
      <w:r w:rsidRPr="007A7E36">
        <w:rPr>
          <w:rFonts w:ascii="Times New Roman" w:eastAsia="宋体" w:hAnsi="Times New Roman" w:cs="Times New Roman"/>
          <w:sz w:val="28"/>
          <w:szCs w:val="28"/>
        </w:rPr>
        <w:t>’</w:t>
      </w:r>
      <w:r w:rsidRPr="007A7E36">
        <w:rPr>
          <w:rFonts w:ascii="Times New Roman" w:eastAsia="宋体" w:hAnsi="Times New Roman" w:cs="Times New Roman" w:hint="eastAsia"/>
          <w:sz w:val="28"/>
          <w:szCs w:val="28"/>
        </w:rPr>
        <w:t>s information system</w:t>
      </w:r>
      <w:r>
        <w:rPr>
          <w:rFonts w:ascii="Times New Roman" w:eastAsia="宋体" w:hAnsi="Times New Roman" w:cs="Times New Roman" w:hint="eastAsia"/>
          <w:sz w:val="28"/>
          <w:szCs w:val="28"/>
        </w:rPr>
        <w:t>. For installation related questions, please contact Pan</w:t>
      </w:r>
      <w:r w:rsidR="004D67B6">
        <w:rPr>
          <w:rFonts w:ascii="Times New Roman" w:eastAsia="宋体" w:hAnsi="Times New Roman" w:cs="Times New Roman" w:hint="eastAsia"/>
          <w:sz w:val="28"/>
          <w:szCs w:val="28"/>
        </w:rPr>
        <w:t xml:space="preserve"> </w:t>
      </w:r>
      <w:proofErr w:type="spellStart"/>
      <w:r w:rsidR="004D67B6">
        <w:rPr>
          <w:rFonts w:ascii="Times New Roman" w:eastAsia="宋体" w:hAnsi="Times New Roman" w:cs="Times New Roman" w:hint="eastAsia"/>
          <w:sz w:val="28"/>
          <w:szCs w:val="28"/>
        </w:rPr>
        <w:t>Gu</w:t>
      </w:r>
      <w:proofErr w:type="spellEnd"/>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campus contact number: 622107; </w:t>
      </w:r>
      <w:hyperlink r:id="rId10" w:history="1">
        <w:r>
          <w:rPr>
            <w:rFonts w:ascii="Times New Roman" w:eastAsia="宋体" w:hAnsi="Times New Roman" w:cs="Times New Roman"/>
            <w:sz w:val="28"/>
            <w:szCs w:val="28"/>
          </w:rPr>
          <w:t>gupan@sjtu.edu.cn</w:t>
        </w:r>
      </w:hyperlink>
      <w:r>
        <w:rPr>
          <w:rFonts w:ascii="Times New Roman" w:eastAsia="宋体" w:hAnsi="Times New Roman" w:cs="Times New Roman" w:hint="eastAsia"/>
          <w:sz w:val="28"/>
          <w:szCs w:val="28"/>
        </w:rPr>
        <w:t xml:space="preserve">). </w:t>
      </w:r>
      <w:r w:rsidRPr="007A7E36">
        <w:rPr>
          <w:rFonts w:ascii="Times New Roman" w:eastAsia="宋体" w:hAnsi="Times New Roman" w:cs="Times New Roman" w:hint="eastAsia"/>
          <w:sz w:val="28"/>
          <w:szCs w:val="28"/>
        </w:rPr>
        <w:t>For fixed-line telephone numbers of the School</w:t>
      </w:r>
      <w:r w:rsidRPr="007A7E36">
        <w:rPr>
          <w:rFonts w:ascii="Times New Roman" w:eastAsia="宋体" w:hAnsi="Times New Roman" w:cs="Times New Roman"/>
          <w:sz w:val="28"/>
          <w:szCs w:val="28"/>
        </w:rPr>
        <w:t>’</w:t>
      </w:r>
      <w:r w:rsidRPr="007A7E36">
        <w:rPr>
          <w:rFonts w:ascii="Times New Roman" w:eastAsia="宋体" w:hAnsi="Times New Roman" w:cs="Times New Roman" w:hint="eastAsia"/>
          <w:sz w:val="28"/>
          <w:szCs w:val="28"/>
        </w:rPr>
        <w:t xml:space="preserve">s </w:t>
      </w:r>
      <w:r w:rsidR="004D67B6">
        <w:rPr>
          <w:rFonts w:ascii="Times New Roman" w:eastAsia="宋体" w:hAnsi="Times New Roman" w:cs="Times New Roman" w:hint="eastAsia"/>
          <w:sz w:val="28"/>
          <w:szCs w:val="28"/>
        </w:rPr>
        <w:t>Administration</w:t>
      </w:r>
      <w:r w:rsidRPr="007A7E36">
        <w:rPr>
          <w:rFonts w:ascii="Times New Roman" w:eastAsia="宋体" w:hAnsi="Times New Roman" w:cs="Times New Roman" w:hint="eastAsia"/>
          <w:sz w:val="28"/>
          <w:szCs w:val="28"/>
        </w:rPr>
        <w:t xml:space="preserve"> Office, Education Administration Office, laboratory and library reference room,</w:t>
      </w:r>
      <w:r>
        <w:rPr>
          <w:rFonts w:ascii="Times New Roman" w:eastAsia="宋体" w:hAnsi="Times New Roman" w:cs="Times New Roman" w:hint="eastAsia"/>
          <w:sz w:val="28"/>
          <w:szCs w:val="28"/>
        </w:rPr>
        <w:t xml:space="preserve"> please visit </w:t>
      </w:r>
      <w:hyperlink r:id="rId11" w:history="1">
        <w:r w:rsidRPr="00E77725">
          <w:rPr>
            <w:rFonts w:ascii="Times New Roman" w:eastAsia="宋体" w:hAnsi="Times New Roman" w:cs="Times New Roman"/>
            <w:sz w:val="28"/>
            <w:szCs w:val="28"/>
          </w:rPr>
          <w:t>http://www.math.sjtu.edu.cn/about/show4-2.php</w:t>
        </w:r>
      </w:hyperlink>
    </w:p>
    <w:p w:rsidR="00EE4C93" w:rsidRPr="00EE4C93" w:rsidRDefault="00EE4C93" w:rsidP="00EE4C93">
      <w:pPr>
        <w:rPr>
          <w:rFonts w:ascii="Times New Roman" w:eastAsia="宋体" w:hAnsi="Times New Roman" w:cs="Times New Roman"/>
          <w:sz w:val="28"/>
          <w:szCs w:val="28"/>
        </w:rPr>
      </w:pPr>
      <w:r w:rsidRPr="00EE4C93">
        <w:rPr>
          <w:rFonts w:ascii="Times New Roman" w:eastAsia="宋体" w:hAnsi="Times New Roman" w:cs="Times New Roman"/>
          <w:sz w:val="28"/>
          <w:szCs w:val="28"/>
        </w:rPr>
        <w:t>Telephone dialing methods: dial in f</w:t>
      </w:r>
      <w:r>
        <w:rPr>
          <w:rFonts w:ascii="Times New Roman" w:eastAsia="宋体" w:hAnsi="Times New Roman" w:cs="Times New Roman"/>
          <w:sz w:val="28"/>
          <w:szCs w:val="28"/>
        </w:rPr>
        <w:t>rom outside school, dial</w:t>
      </w:r>
      <w:r w:rsidRPr="00EE4C93">
        <w:rPr>
          <w:rFonts w:ascii="Times New Roman" w:eastAsia="宋体" w:hAnsi="Times New Roman" w:cs="Times New Roman"/>
          <w:sz w:val="28"/>
          <w:szCs w:val="28"/>
        </w:rPr>
        <w:t xml:space="preserve"> telephone number dir</w:t>
      </w:r>
      <w:r>
        <w:rPr>
          <w:rFonts w:ascii="Times New Roman" w:eastAsia="宋体" w:hAnsi="Times New Roman" w:cs="Times New Roman"/>
          <w:sz w:val="28"/>
          <w:szCs w:val="28"/>
        </w:rPr>
        <w:t>ectly;</w:t>
      </w:r>
      <w:r w:rsidRPr="00EE4C93">
        <w:rPr>
          <w:rFonts w:ascii="Times New Roman" w:eastAsia="宋体" w:hAnsi="Times New Roman" w:cs="Times New Roman"/>
          <w:sz w:val="28"/>
          <w:szCs w:val="28"/>
        </w:rPr>
        <w:t xml:space="preserve"> dial outside </w:t>
      </w:r>
      <w:r>
        <w:rPr>
          <w:rFonts w:ascii="Times New Roman" w:eastAsia="宋体" w:hAnsi="Times New Roman" w:cs="Times New Roman"/>
          <w:sz w:val="28"/>
          <w:szCs w:val="28"/>
        </w:rPr>
        <w:t xml:space="preserve">number from </w:t>
      </w:r>
      <w:r w:rsidRPr="00EE4C93">
        <w:rPr>
          <w:rFonts w:ascii="Times New Roman" w:eastAsia="宋体" w:hAnsi="Times New Roman" w:cs="Times New Roman"/>
          <w:sz w:val="28"/>
          <w:szCs w:val="28"/>
        </w:rPr>
        <w:t>school, add "9" before the number that n</w:t>
      </w:r>
      <w:r w:rsidR="00435C3C">
        <w:rPr>
          <w:rFonts w:ascii="Times New Roman" w:eastAsia="宋体" w:hAnsi="Times New Roman" w:cs="Times New Roman"/>
          <w:sz w:val="28"/>
          <w:szCs w:val="28"/>
        </w:rPr>
        <w:t xml:space="preserve">eeds to be dialed; dial </w:t>
      </w:r>
      <w:proofErr w:type="spellStart"/>
      <w:r w:rsidRPr="00EE4C93">
        <w:rPr>
          <w:rFonts w:ascii="Times New Roman" w:eastAsia="宋体" w:hAnsi="Times New Roman" w:cs="Times New Roman"/>
          <w:sz w:val="28"/>
          <w:szCs w:val="28"/>
        </w:rPr>
        <w:t>Minhang</w:t>
      </w:r>
      <w:proofErr w:type="spellEnd"/>
      <w:r w:rsidRPr="00EE4C93">
        <w:rPr>
          <w:rFonts w:ascii="Times New Roman" w:eastAsia="宋体" w:hAnsi="Times New Roman" w:cs="Times New Roman"/>
          <w:sz w:val="28"/>
          <w:szCs w:val="28"/>
        </w:rPr>
        <w:t xml:space="preserve"> Campus</w:t>
      </w:r>
      <w:r w:rsidR="00435C3C">
        <w:rPr>
          <w:rFonts w:ascii="Times New Roman" w:eastAsia="宋体" w:hAnsi="Times New Roman" w:cs="Times New Roman"/>
          <w:sz w:val="28"/>
          <w:szCs w:val="28"/>
        </w:rPr>
        <w:t xml:space="preserve"> telephone number</w:t>
      </w:r>
      <w:r w:rsidRPr="00EE4C93">
        <w:rPr>
          <w:rFonts w:ascii="Times New Roman" w:eastAsia="宋体" w:hAnsi="Times New Roman" w:cs="Times New Roman"/>
          <w:sz w:val="28"/>
          <w:szCs w:val="28"/>
        </w:rPr>
        <w:t xml:space="preserve">, you </w:t>
      </w:r>
      <w:r>
        <w:rPr>
          <w:rFonts w:ascii="Times New Roman" w:eastAsia="宋体" w:hAnsi="Times New Roman" w:cs="Times New Roman"/>
          <w:sz w:val="28"/>
          <w:szCs w:val="28"/>
        </w:rPr>
        <w:t xml:space="preserve">need to </w:t>
      </w:r>
      <w:r w:rsidR="00435C3C">
        <w:rPr>
          <w:rFonts w:ascii="Times New Roman" w:eastAsia="宋体" w:hAnsi="Times New Roman" w:cs="Times New Roman"/>
          <w:sz w:val="28"/>
          <w:szCs w:val="28"/>
        </w:rPr>
        <w:t xml:space="preserve">dial " 8 </w:t>
      </w:r>
      <w:r w:rsidR="00435C3C">
        <w:rPr>
          <w:rFonts w:ascii="Times New Roman" w:eastAsia="宋体" w:hAnsi="Times New Roman" w:cs="Times New Roman" w:hint="eastAsia"/>
          <w:sz w:val="28"/>
          <w:szCs w:val="28"/>
        </w:rPr>
        <w:t>p</w:t>
      </w:r>
      <w:r w:rsidR="00435C3C">
        <w:rPr>
          <w:rFonts w:ascii="Times New Roman" w:eastAsia="宋体" w:hAnsi="Times New Roman" w:cs="Times New Roman"/>
          <w:sz w:val="28"/>
          <w:szCs w:val="28"/>
        </w:rPr>
        <w:t xml:space="preserve">lus </w:t>
      </w:r>
      <w:proofErr w:type="gramStart"/>
      <w:r w:rsidRPr="00EE4C93">
        <w:rPr>
          <w:rFonts w:ascii="Times New Roman" w:eastAsia="宋体" w:hAnsi="Times New Roman" w:cs="Times New Roman"/>
          <w:sz w:val="28"/>
          <w:szCs w:val="28"/>
        </w:rPr>
        <w:t>8 digit</w:t>
      </w:r>
      <w:proofErr w:type="gramEnd"/>
      <w:r w:rsidRPr="00EE4C93">
        <w:rPr>
          <w:rFonts w:ascii="Times New Roman" w:eastAsia="宋体" w:hAnsi="Times New Roman" w:cs="Times New Roman"/>
          <w:sz w:val="28"/>
          <w:szCs w:val="28"/>
        </w:rPr>
        <w:t xml:space="preserve"> telephone number"; </w:t>
      </w:r>
      <w:r w:rsidR="00435C3C">
        <w:rPr>
          <w:rFonts w:ascii="Times New Roman" w:eastAsia="宋体" w:hAnsi="Times New Roman" w:cs="Times New Roman"/>
          <w:sz w:val="28"/>
          <w:szCs w:val="28"/>
        </w:rPr>
        <w:t xml:space="preserve">dial </w:t>
      </w:r>
      <w:proofErr w:type="spellStart"/>
      <w:r w:rsidR="00435C3C">
        <w:rPr>
          <w:rFonts w:ascii="Times New Roman" w:eastAsia="宋体" w:hAnsi="Times New Roman" w:cs="Times New Roman"/>
          <w:sz w:val="28"/>
          <w:szCs w:val="28"/>
        </w:rPr>
        <w:t>Xuhui</w:t>
      </w:r>
      <w:proofErr w:type="spellEnd"/>
      <w:r w:rsidR="00435C3C" w:rsidRPr="00EE4C93">
        <w:rPr>
          <w:rFonts w:ascii="Times New Roman" w:eastAsia="宋体" w:hAnsi="Times New Roman" w:cs="Times New Roman"/>
          <w:sz w:val="28"/>
          <w:szCs w:val="28"/>
        </w:rPr>
        <w:t xml:space="preserve"> Campus</w:t>
      </w:r>
      <w:r w:rsidR="00435C3C">
        <w:rPr>
          <w:rFonts w:ascii="Times New Roman" w:eastAsia="宋体" w:hAnsi="Times New Roman" w:cs="Times New Roman"/>
          <w:sz w:val="28"/>
          <w:szCs w:val="28"/>
        </w:rPr>
        <w:t xml:space="preserve"> telephone number, you dial </w:t>
      </w:r>
      <w:r w:rsidRPr="00EE4C93">
        <w:rPr>
          <w:rFonts w:ascii="Times New Roman" w:eastAsia="宋体" w:hAnsi="Times New Roman" w:cs="Times New Roman"/>
          <w:sz w:val="28"/>
          <w:szCs w:val="28"/>
        </w:rPr>
        <w:t>"</w:t>
      </w:r>
      <w:r w:rsidR="00435C3C">
        <w:rPr>
          <w:rFonts w:ascii="Times New Roman" w:eastAsia="宋体" w:hAnsi="Times New Roman" w:cs="Times New Roman"/>
          <w:sz w:val="28"/>
          <w:szCs w:val="28"/>
        </w:rPr>
        <w:t xml:space="preserve"> 6 plus the last 4 number of 8 </w:t>
      </w:r>
      <w:r w:rsidRPr="00EE4C93">
        <w:rPr>
          <w:rFonts w:ascii="Times New Roman" w:eastAsia="宋体" w:hAnsi="Times New Roman" w:cs="Times New Roman"/>
          <w:sz w:val="28"/>
          <w:szCs w:val="28"/>
        </w:rPr>
        <w:t xml:space="preserve">telephone number"; </w:t>
      </w:r>
      <w:r w:rsidR="00435C3C">
        <w:rPr>
          <w:rFonts w:ascii="Times New Roman" w:eastAsia="宋体" w:hAnsi="Times New Roman" w:cs="Times New Roman"/>
          <w:sz w:val="28"/>
          <w:szCs w:val="28"/>
        </w:rPr>
        <w:t xml:space="preserve">dial </w:t>
      </w:r>
      <w:proofErr w:type="spellStart"/>
      <w:r w:rsidR="00435C3C">
        <w:rPr>
          <w:rFonts w:ascii="Times New Roman" w:eastAsia="宋体" w:hAnsi="Times New Roman" w:cs="Times New Roman"/>
          <w:sz w:val="28"/>
          <w:szCs w:val="28"/>
        </w:rPr>
        <w:t>Qibao</w:t>
      </w:r>
      <w:proofErr w:type="spellEnd"/>
      <w:r w:rsidR="00435C3C">
        <w:rPr>
          <w:rFonts w:ascii="Times New Roman" w:eastAsia="宋体" w:hAnsi="Times New Roman" w:cs="Times New Roman"/>
          <w:sz w:val="28"/>
          <w:szCs w:val="28"/>
        </w:rPr>
        <w:t xml:space="preserve"> </w:t>
      </w:r>
      <w:r w:rsidR="00435C3C" w:rsidRPr="00EE4C93">
        <w:rPr>
          <w:rFonts w:ascii="Times New Roman" w:eastAsia="宋体" w:hAnsi="Times New Roman" w:cs="Times New Roman"/>
          <w:sz w:val="28"/>
          <w:szCs w:val="28"/>
        </w:rPr>
        <w:t>Campus</w:t>
      </w:r>
      <w:r w:rsidR="00435C3C">
        <w:rPr>
          <w:rFonts w:ascii="Times New Roman" w:eastAsia="宋体" w:hAnsi="Times New Roman" w:cs="Times New Roman"/>
          <w:sz w:val="28"/>
          <w:szCs w:val="28"/>
        </w:rPr>
        <w:t xml:space="preserve"> telephone number, you dial</w:t>
      </w:r>
      <w:r w:rsidR="00435C3C" w:rsidRPr="00EE4C93">
        <w:rPr>
          <w:rFonts w:ascii="Times New Roman" w:eastAsia="宋体" w:hAnsi="Times New Roman" w:cs="Times New Roman"/>
          <w:sz w:val="28"/>
          <w:szCs w:val="28"/>
        </w:rPr>
        <w:t>"</w:t>
      </w:r>
      <w:r w:rsidR="00435C3C">
        <w:rPr>
          <w:rFonts w:ascii="Times New Roman" w:eastAsia="宋体" w:hAnsi="Times New Roman" w:cs="Times New Roman"/>
          <w:sz w:val="28"/>
          <w:szCs w:val="28"/>
        </w:rPr>
        <w:t xml:space="preserve"> 7 plus the last 4 number of 8 </w:t>
      </w:r>
      <w:r w:rsidR="00435C3C" w:rsidRPr="00EE4C93">
        <w:rPr>
          <w:rFonts w:ascii="Times New Roman" w:eastAsia="宋体" w:hAnsi="Times New Roman" w:cs="Times New Roman"/>
          <w:sz w:val="28"/>
          <w:szCs w:val="28"/>
        </w:rPr>
        <w:t>telephone number"</w:t>
      </w:r>
      <w:r w:rsidRPr="00EE4C93">
        <w:rPr>
          <w:rFonts w:ascii="Times New Roman" w:eastAsia="宋体" w:hAnsi="Times New Roman" w:cs="Times New Roman"/>
          <w:sz w:val="28"/>
          <w:szCs w:val="28"/>
        </w:rPr>
        <w:t>.</w:t>
      </w:r>
    </w:p>
    <w:p w:rsidR="00E77725" w:rsidRPr="00BD1409" w:rsidRDefault="00E77725" w:rsidP="00BD1409">
      <w:pPr>
        <w:pStyle w:val="a9"/>
        <w:jc w:val="left"/>
        <w:rPr>
          <w:rFonts w:ascii="Times New Roman" w:hAnsi="Times New Roman" w:cs="Times New Roman"/>
          <w:sz w:val="28"/>
        </w:rPr>
      </w:pPr>
      <w:bookmarkStart w:id="4" w:name="_Toc10547744"/>
      <w:r w:rsidRPr="00BD1409">
        <w:rPr>
          <w:rFonts w:ascii="Times New Roman" w:hAnsi="Times New Roman" w:cs="Times New Roman"/>
          <w:sz w:val="28"/>
        </w:rPr>
        <w:t>3 Facilities repair and contact with property management office</w:t>
      </w:r>
      <w:bookmarkEnd w:id="4"/>
    </w:p>
    <w:p w:rsidR="00DA2F01" w:rsidRPr="00E77725" w:rsidRDefault="00E77725" w:rsidP="006A5284">
      <w:r w:rsidRPr="000968DA">
        <w:rPr>
          <w:rFonts w:ascii="Times New Roman" w:eastAsia="宋体" w:hAnsi="Times New Roman" w:cs="Times New Roman"/>
          <w:sz w:val="28"/>
          <w:szCs w:val="28"/>
        </w:rPr>
        <w:t>As the Science Building has not been handed to the property, building facilities still need maintenance. If you encounter any inconvenience, you may declare through the school OA system. (http://www.math.sjtu.edu.cn/rsv.php)</w:t>
      </w:r>
      <w:r>
        <w:rPr>
          <w:rFonts w:ascii="Times New Roman" w:eastAsia="宋体" w:hAnsi="Times New Roman" w:cs="Times New Roman"/>
          <w:b/>
          <w:sz w:val="28"/>
          <w:szCs w:val="28"/>
        </w:rPr>
        <w:t xml:space="preserve"> </w:t>
      </w:r>
      <w:r>
        <w:rPr>
          <w:rFonts w:ascii="Times New Roman" w:eastAsia="宋体" w:hAnsi="Times New Roman" w:cs="Times New Roman"/>
          <w:sz w:val="28"/>
          <w:szCs w:val="28"/>
        </w:rPr>
        <w:t xml:space="preserve">if any facility in the building requires repair. When contact information of the property management </w:t>
      </w:r>
      <w:r>
        <w:rPr>
          <w:rFonts w:ascii="Times New Roman" w:eastAsia="宋体" w:hAnsi="Times New Roman" w:cs="Times New Roman"/>
          <w:sz w:val="28"/>
          <w:szCs w:val="28"/>
        </w:rPr>
        <w:lastRenderedPageBreak/>
        <w:t>office of the Building is available, the School will publicize the fixed-line</w:t>
      </w:r>
    </w:p>
    <w:p w:rsidR="000939D6" w:rsidRPr="006A5284" w:rsidRDefault="00E77725" w:rsidP="000939D6">
      <w:pPr>
        <w:rPr>
          <w:rFonts w:ascii="Times New Roman" w:eastAsia="宋体" w:hAnsi="Times New Roman" w:cs="Times New Roman"/>
          <w:sz w:val="28"/>
          <w:szCs w:val="28"/>
        </w:rPr>
      </w:pPr>
      <w:r>
        <w:rPr>
          <w:rFonts w:ascii="Times New Roman" w:eastAsia="宋体" w:hAnsi="Times New Roman" w:cs="Times New Roman"/>
          <w:sz w:val="28"/>
          <w:szCs w:val="28"/>
        </w:rPr>
        <w:t xml:space="preserve">telephone number of property management office and the teachers may contact the office for facility repair issues. (Contact: </w:t>
      </w:r>
      <w:proofErr w:type="spellStart"/>
      <w:proofErr w:type="gramStart"/>
      <w:r w:rsidR="002B6559">
        <w:rPr>
          <w:rFonts w:ascii="Times New Roman" w:eastAsia="宋体" w:hAnsi="Times New Roman" w:cs="Times New Roman"/>
          <w:sz w:val="28"/>
          <w:szCs w:val="28"/>
        </w:rPr>
        <w:t>Ms.</w:t>
      </w:r>
      <w:r>
        <w:rPr>
          <w:rFonts w:ascii="Times New Roman" w:eastAsia="宋体" w:hAnsi="Times New Roman" w:cs="Times New Roman"/>
          <w:sz w:val="28"/>
          <w:szCs w:val="28"/>
        </w:rPr>
        <w:t>Hua</w:t>
      </w:r>
      <w:proofErr w:type="spellEnd"/>
      <w:proofErr w:type="gramEnd"/>
      <w:r>
        <w:rPr>
          <w:rFonts w:ascii="Times New Roman" w:eastAsia="宋体" w:hAnsi="Times New Roman" w:cs="Times New Roman"/>
          <w:sz w:val="28"/>
          <w:szCs w:val="28"/>
        </w:rPr>
        <w:t xml:space="preserve"> 13917006679; </w:t>
      </w:r>
      <w:r w:rsidR="006D3B77">
        <w:rPr>
          <w:rFonts w:ascii="Times New Roman" w:eastAsia="宋体" w:hAnsi="Times New Roman" w:cs="Times New Roman"/>
          <w:sz w:val="28"/>
          <w:szCs w:val="28"/>
        </w:rPr>
        <w:t>manager</w:t>
      </w:r>
      <w:r>
        <w:rPr>
          <w:rFonts w:ascii="Times New Roman" w:eastAsia="宋体" w:hAnsi="Times New Roman" w:cs="Times New Roman"/>
          <w:sz w:val="28"/>
          <w:szCs w:val="28"/>
        </w:rPr>
        <w:t xml:space="preserve"> Zhou of property management company 13341806995; manager </w:t>
      </w:r>
      <w:r w:rsidR="006D3B77">
        <w:rPr>
          <w:rFonts w:ascii="Times New Roman" w:eastAsia="宋体" w:hAnsi="Times New Roman" w:cs="Times New Roman"/>
          <w:sz w:val="28"/>
          <w:szCs w:val="28"/>
        </w:rPr>
        <w:t>Zhang of</w:t>
      </w:r>
      <w:r>
        <w:rPr>
          <w:rFonts w:ascii="Times New Roman" w:eastAsia="宋体" w:hAnsi="Times New Roman" w:cs="Times New Roman"/>
          <w:sz w:val="28"/>
          <w:szCs w:val="28"/>
        </w:rPr>
        <w:t xml:space="preserve"> property management 13341806968)</w:t>
      </w:r>
    </w:p>
    <w:p w:rsidR="006D3B77" w:rsidRPr="00BD1409" w:rsidRDefault="006D3B77" w:rsidP="00BD1409">
      <w:pPr>
        <w:pStyle w:val="a9"/>
        <w:jc w:val="left"/>
        <w:rPr>
          <w:rFonts w:ascii="Times New Roman" w:hAnsi="Times New Roman" w:cs="Times New Roman"/>
          <w:sz w:val="28"/>
        </w:rPr>
      </w:pPr>
      <w:bookmarkStart w:id="5" w:name="_Toc10547745"/>
      <w:r w:rsidRPr="00BD1409">
        <w:rPr>
          <w:rFonts w:ascii="Times New Roman" w:hAnsi="Times New Roman" w:cs="Times New Roman"/>
          <w:sz w:val="28"/>
        </w:rPr>
        <w:t>4 Room air purification treatment</w:t>
      </w:r>
      <w:bookmarkEnd w:id="5"/>
    </w:p>
    <w:p w:rsidR="00E7768D" w:rsidRPr="00EA7619" w:rsidRDefault="006D3B77" w:rsidP="006D3B77">
      <w:pPr>
        <w:rPr>
          <w:rFonts w:ascii="Times New Roman" w:eastAsia="宋体" w:hAnsi="Times New Roman" w:cs="Times New Roman"/>
          <w:sz w:val="28"/>
          <w:szCs w:val="28"/>
        </w:rPr>
      </w:pPr>
      <w:r>
        <w:rPr>
          <w:rFonts w:ascii="Times New Roman" w:eastAsia="宋体" w:hAnsi="Times New Roman" w:cs="Times New Roman"/>
          <w:sz w:val="28"/>
          <w:szCs w:val="28"/>
        </w:rPr>
        <w:t>Furniture of all the teacher offices has been installed. Air purification company will conduct the third round of air purification treatment on</w:t>
      </w:r>
      <w:r w:rsidRPr="006A5284">
        <w:rPr>
          <w:rFonts w:ascii="Times New Roman" w:eastAsia="宋体" w:hAnsi="Times New Roman" w:cs="Times New Roman"/>
          <w:sz w:val="28"/>
          <w:szCs w:val="28"/>
          <w:highlight w:val="yellow"/>
        </w:rPr>
        <w:t xml:space="preserve"> June </w:t>
      </w:r>
      <w:r>
        <w:rPr>
          <w:rFonts w:ascii="Times New Roman" w:eastAsia="宋体" w:hAnsi="Times New Roman" w:cs="Times New Roman"/>
          <w:sz w:val="28"/>
          <w:szCs w:val="28"/>
          <w:highlight w:val="yellow"/>
        </w:rPr>
        <w:t>8-10</w:t>
      </w:r>
      <w:r>
        <w:rPr>
          <w:rFonts w:ascii="Times New Roman" w:eastAsia="宋体" w:hAnsi="Times New Roman" w:cs="Times New Roman"/>
          <w:sz w:val="28"/>
          <w:szCs w:val="28"/>
        </w:rPr>
        <w:t xml:space="preserve">. </w:t>
      </w:r>
      <w:r w:rsidRPr="00CE008F">
        <w:rPr>
          <w:rFonts w:ascii="Times New Roman" w:eastAsia="宋体" w:hAnsi="Times New Roman" w:cs="Times New Roman"/>
          <w:sz w:val="28"/>
          <w:szCs w:val="28"/>
        </w:rPr>
        <w:t>Please stay in the office, or properly keep your valuables, entrust other colleagues to help look afte</w:t>
      </w:r>
      <w:r>
        <w:rPr>
          <w:rFonts w:ascii="Times New Roman" w:eastAsia="宋体" w:hAnsi="Times New Roman" w:cs="Times New Roman"/>
          <w:sz w:val="28"/>
          <w:szCs w:val="28"/>
        </w:rPr>
        <w:t>r the office during this perio</w:t>
      </w:r>
      <w:r w:rsidRPr="00CE008F">
        <w:rPr>
          <w:rFonts w:ascii="Times New Roman" w:eastAsia="宋体" w:hAnsi="Times New Roman" w:cs="Times New Roman"/>
          <w:sz w:val="28"/>
          <w:szCs w:val="28"/>
        </w:rPr>
        <w:t xml:space="preserve">d. (Contact: </w:t>
      </w:r>
      <w:proofErr w:type="spellStart"/>
      <w:r w:rsidRPr="00CE008F">
        <w:rPr>
          <w:rFonts w:ascii="Times New Roman" w:eastAsia="宋体" w:hAnsi="Times New Roman" w:cs="Times New Roman"/>
          <w:sz w:val="28"/>
          <w:szCs w:val="28"/>
        </w:rPr>
        <w:t>Limin</w:t>
      </w:r>
      <w:proofErr w:type="spellEnd"/>
      <w:r w:rsidRPr="00CE008F">
        <w:rPr>
          <w:rFonts w:ascii="Times New Roman" w:eastAsia="宋体" w:hAnsi="Times New Roman" w:cs="Times New Roman"/>
          <w:sz w:val="28"/>
          <w:szCs w:val="28"/>
        </w:rPr>
        <w:t xml:space="preserve"> Qin; </w:t>
      </w:r>
      <w:r>
        <w:rPr>
          <w:rFonts w:ascii="Times New Roman" w:eastAsia="宋体" w:hAnsi="Times New Roman" w:cs="Times New Roman"/>
          <w:sz w:val="28"/>
          <w:szCs w:val="28"/>
        </w:rPr>
        <w:t>campus contact number</w:t>
      </w:r>
      <w:r w:rsidRPr="00CE008F">
        <w:rPr>
          <w:rFonts w:ascii="Times New Roman" w:eastAsia="宋体" w:hAnsi="Times New Roman" w:cs="Times New Roman"/>
          <w:sz w:val="28"/>
          <w:szCs w:val="28"/>
        </w:rPr>
        <w:t xml:space="preserve">:622017; </w:t>
      </w:r>
      <w:hyperlink r:id="rId12" w:history="1">
        <w:r w:rsidR="00E7768D" w:rsidRPr="00A80E65">
          <w:rPr>
            <w:rStyle w:val="a5"/>
            <w:rFonts w:ascii="Times New Roman" w:eastAsia="宋体" w:hAnsi="Times New Roman" w:cs="Times New Roman"/>
            <w:sz w:val="28"/>
            <w:szCs w:val="28"/>
          </w:rPr>
          <w:t>qinlimin@sjtu.edu.cn</w:t>
        </w:r>
      </w:hyperlink>
      <w:r w:rsidRPr="00CE008F">
        <w:rPr>
          <w:rFonts w:ascii="Times New Roman" w:eastAsia="宋体" w:hAnsi="Times New Roman" w:cs="Times New Roman"/>
          <w:sz w:val="28"/>
          <w:szCs w:val="28"/>
        </w:rPr>
        <w:t>)</w:t>
      </w:r>
    </w:p>
    <w:p w:rsidR="00B35F1D" w:rsidRPr="00220247" w:rsidRDefault="00B35F1D" w:rsidP="00220247">
      <w:pPr>
        <w:pStyle w:val="a9"/>
        <w:jc w:val="left"/>
        <w:rPr>
          <w:rFonts w:ascii="Times New Roman" w:hAnsi="Times New Roman" w:cs="Times New Roman"/>
          <w:sz w:val="28"/>
        </w:rPr>
      </w:pPr>
      <w:bookmarkStart w:id="6" w:name="_Toc10547746"/>
      <w:r w:rsidRPr="00220247">
        <w:rPr>
          <w:rFonts w:ascii="Times New Roman" w:hAnsi="Times New Roman" w:cs="Times New Roman"/>
          <w:sz w:val="28"/>
        </w:rPr>
        <w:t>5 Replacement of inner film of air purifier</w:t>
      </w:r>
      <w:bookmarkEnd w:id="6"/>
    </w:p>
    <w:p w:rsidR="000939D6" w:rsidRPr="00970ADF" w:rsidRDefault="00B35F1D" w:rsidP="000939D6">
      <w:pPr>
        <w:rPr>
          <w:rFonts w:ascii="Times New Roman" w:eastAsia="宋体" w:hAnsi="Times New Roman" w:cs="Times New Roman"/>
          <w:sz w:val="28"/>
          <w:szCs w:val="28"/>
        </w:rPr>
      </w:pPr>
      <w:r>
        <w:rPr>
          <w:rFonts w:ascii="Times New Roman" w:eastAsia="宋体" w:hAnsi="Times New Roman" w:cs="Times New Roman"/>
          <w:sz w:val="28"/>
          <w:szCs w:val="28"/>
        </w:rPr>
        <w:t>As required, inner fil</w:t>
      </w:r>
      <w:r w:rsidR="00102E0F">
        <w:rPr>
          <w:rFonts w:ascii="Times New Roman" w:eastAsia="宋体" w:hAnsi="Times New Roman" w:cs="Times New Roman"/>
          <w:sz w:val="28"/>
          <w:szCs w:val="28"/>
        </w:rPr>
        <w:t xml:space="preserve">ms </w:t>
      </w:r>
      <w:r>
        <w:rPr>
          <w:rFonts w:ascii="Times New Roman" w:eastAsia="宋体" w:hAnsi="Times New Roman" w:cs="Times New Roman"/>
          <w:sz w:val="28"/>
          <w:szCs w:val="28"/>
        </w:rPr>
        <w:t xml:space="preserve">of the first batch of air purifiers which have already been put into use have to be replaced by the end of May after three months of use. Please contact </w:t>
      </w:r>
      <w:proofErr w:type="spellStart"/>
      <w:r w:rsidR="003C6AA9">
        <w:rPr>
          <w:rFonts w:ascii="Times New Roman" w:eastAsia="宋体" w:hAnsi="Times New Roman" w:cs="Times New Roman" w:hint="eastAsia"/>
          <w:sz w:val="28"/>
          <w:szCs w:val="28"/>
        </w:rPr>
        <w:t>Limin</w:t>
      </w:r>
      <w:proofErr w:type="spellEnd"/>
      <w:r w:rsidR="003C6AA9">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Qin for the matter (campus contact number: 622017</w:t>
      </w:r>
      <w:r>
        <w:rPr>
          <w:rFonts w:ascii="Times New Roman" w:eastAsia="宋体" w:hAnsi="Times New Roman" w:cs="Times New Roman"/>
          <w:sz w:val="28"/>
          <w:szCs w:val="28"/>
        </w:rPr>
        <w:t>，</w:t>
      </w:r>
      <w:proofErr w:type="spellStart"/>
      <w:r>
        <w:rPr>
          <w:rFonts w:ascii="Times New Roman" w:eastAsia="宋体" w:hAnsi="Times New Roman" w:cs="Times New Roman"/>
          <w:sz w:val="28"/>
          <w:szCs w:val="28"/>
        </w:rPr>
        <w:t>qinlimin</w:t>
      </w:r>
      <w:proofErr w:type="spellEnd"/>
      <w:r>
        <w:rPr>
          <w:rFonts w:ascii="Times New Roman" w:eastAsia="宋体" w:hAnsi="Times New Roman" w:cs="Times New Roman"/>
          <w:sz w:val="28"/>
          <w:szCs w:val="28"/>
        </w:rPr>
        <w:t>@ sjtu.edu.cn). New purification film will be replaced on</w:t>
      </w:r>
      <w:r w:rsidR="0059305F">
        <w:rPr>
          <w:rFonts w:ascii="Times New Roman" w:eastAsia="宋体" w:hAnsi="Times New Roman" w:cs="Times New Roman"/>
          <w:sz w:val="28"/>
          <w:szCs w:val="28"/>
        </w:rPr>
        <w:t xml:space="preserve"> </w:t>
      </w:r>
      <w:r w:rsidR="0059305F">
        <w:rPr>
          <w:rFonts w:ascii="Times New Roman" w:eastAsia="宋体" w:hAnsi="Times New Roman" w:cs="Times New Roman"/>
          <w:sz w:val="28"/>
          <w:szCs w:val="28"/>
          <w:highlight w:val="yellow"/>
        </w:rPr>
        <w:t>10</w:t>
      </w:r>
      <w:r>
        <w:rPr>
          <w:rFonts w:ascii="Times New Roman" w:eastAsia="宋体" w:hAnsi="Times New Roman" w:cs="Times New Roman"/>
          <w:sz w:val="28"/>
          <w:szCs w:val="28"/>
          <w:highlight w:val="yellow"/>
        </w:rPr>
        <w:t xml:space="preserve"> June</w:t>
      </w:r>
      <w:r>
        <w:rPr>
          <w:rFonts w:ascii="Times New Roman" w:eastAsia="宋体" w:hAnsi="Times New Roman" w:cs="Times New Roman"/>
          <w:sz w:val="28"/>
          <w:szCs w:val="28"/>
        </w:rPr>
        <w:t xml:space="preserve">.  </w:t>
      </w:r>
    </w:p>
    <w:p w:rsidR="00E7768D" w:rsidRPr="00220247" w:rsidRDefault="00E7768D" w:rsidP="00220247">
      <w:pPr>
        <w:pStyle w:val="a9"/>
        <w:jc w:val="left"/>
        <w:rPr>
          <w:rFonts w:ascii="Times New Roman" w:hAnsi="Times New Roman" w:cs="Times New Roman"/>
          <w:sz w:val="28"/>
        </w:rPr>
      </w:pPr>
      <w:bookmarkStart w:id="7" w:name="_Toc10547747"/>
      <w:r w:rsidRPr="00220247">
        <w:rPr>
          <w:rFonts w:ascii="Times New Roman" w:hAnsi="Times New Roman" w:cs="Times New Roman"/>
          <w:sz w:val="28"/>
        </w:rPr>
        <w:t>6 Electricity safety of office</w:t>
      </w:r>
      <w:bookmarkEnd w:id="7"/>
    </w:p>
    <w:p w:rsidR="00E7768D" w:rsidRPr="00E7768D" w:rsidRDefault="00E7768D" w:rsidP="00E7768D">
      <w:pPr>
        <w:rPr>
          <w:rFonts w:ascii="Times New Roman" w:eastAsia="宋体" w:hAnsi="Times New Roman" w:cs="Times New Roman"/>
          <w:sz w:val="28"/>
          <w:szCs w:val="28"/>
        </w:rPr>
      </w:pPr>
      <w:r w:rsidRPr="00E7768D">
        <w:rPr>
          <w:rFonts w:ascii="Times New Roman" w:eastAsia="宋体" w:hAnsi="Times New Roman" w:cs="Times New Roman"/>
          <w:sz w:val="28"/>
          <w:szCs w:val="28"/>
        </w:rPr>
        <w:t xml:space="preserve">Security warning in the school office as follows: no overload electrical appliances, no private wires, no illegal appliances, no series multiple line board, etc. Please replace the aging wires/electrical appliances in time and </w:t>
      </w:r>
      <w:r w:rsidRPr="00E7768D">
        <w:rPr>
          <w:rFonts w:ascii="Times New Roman" w:eastAsia="宋体" w:hAnsi="Times New Roman" w:cs="Times New Roman"/>
          <w:sz w:val="28"/>
          <w:szCs w:val="28"/>
        </w:rPr>
        <w:lastRenderedPageBreak/>
        <w:t>electric equipment should plug off after using. Please shut down electric equipment when you leave the office, such as air conditioner, air purifier, computer power</w:t>
      </w:r>
      <w:r w:rsidR="005E1116">
        <w:rPr>
          <w:rFonts w:ascii="Times New Roman" w:eastAsia="宋体" w:hAnsi="Times New Roman" w:cs="Times New Roman"/>
          <w:sz w:val="28"/>
          <w:szCs w:val="28"/>
        </w:rPr>
        <w:t xml:space="preserve"> supply, etc. (Contact person: </w:t>
      </w:r>
      <w:proofErr w:type="spellStart"/>
      <w:r w:rsidRPr="00E7768D">
        <w:rPr>
          <w:rFonts w:ascii="Times New Roman" w:eastAsia="宋体" w:hAnsi="Times New Roman" w:cs="Times New Roman"/>
          <w:sz w:val="28"/>
          <w:szCs w:val="28"/>
        </w:rPr>
        <w:t>Jiajun</w:t>
      </w:r>
      <w:proofErr w:type="spellEnd"/>
      <w:r w:rsidRPr="00E7768D">
        <w:rPr>
          <w:rFonts w:ascii="Times New Roman" w:eastAsia="宋体" w:hAnsi="Times New Roman" w:cs="Times New Roman"/>
          <w:sz w:val="28"/>
          <w:szCs w:val="28"/>
        </w:rPr>
        <w:t xml:space="preserve"> Zhu, campus contact number: 622014, </w:t>
      </w:r>
      <w:hyperlink r:id="rId13" w:history="1">
        <w:r w:rsidRPr="005E1116">
          <w:rPr>
            <w:rFonts w:ascii="Times New Roman" w:eastAsia="宋体" w:hAnsi="Times New Roman" w:cs="Times New Roman"/>
            <w:sz w:val="28"/>
            <w:szCs w:val="28"/>
          </w:rPr>
          <w:t>zhu_jiajun@sjtu.edu.cn</w:t>
        </w:r>
      </w:hyperlink>
      <w:r w:rsidRPr="00E7768D">
        <w:rPr>
          <w:rFonts w:ascii="Times New Roman" w:eastAsia="宋体" w:hAnsi="Times New Roman" w:cs="Times New Roman"/>
          <w:sz w:val="28"/>
          <w:szCs w:val="28"/>
        </w:rPr>
        <w:t>)</w:t>
      </w:r>
    </w:p>
    <w:p w:rsidR="000939D6" w:rsidRPr="00E7768D" w:rsidRDefault="000939D6" w:rsidP="000939D6"/>
    <w:p w:rsidR="00624617" w:rsidRDefault="00624617" w:rsidP="00BF405F">
      <w:pPr>
        <w:pStyle w:val="a3"/>
        <w:jc w:val="left"/>
        <w:rPr>
          <w:rFonts w:ascii="Times New Roman" w:hAnsi="Times New Roman" w:cs="Times New Roman"/>
        </w:rPr>
      </w:pPr>
      <w:r w:rsidRPr="00BE7B85">
        <w:rPr>
          <w:rFonts w:ascii="Times New Roman" w:hAnsi="Times New Roman" w:cs="Times New Roman"/>
        </w:rPr>
        <w:fldChar w:fldCharType="begin"/>
      </w:r>
      <w:r w:rsidRPr="00BE7B85">
        <w:rPr>
          <w:rFonts w:ascii="Times New Roman" w:hAnsi="Times New Roman" w:cs="Times New Roman"/>
        </w:rPr>
        <w:instrText xml:space="preserve"> = 2 \* ROMAN \* MERGEFORMAT </w:instrText>
      </w:r>
      <w:r w:rsidRPr="00BE7B85">
        <w:rPr>
          <w:rFonts w:ascii="Times New Roman" w:hAnsi="Times New Roman" w:cs="Times New Roman"/>
        </w:rPr>
        <w:fldChar w:fldCharType="separate"/>
      </w:r>
      <w:bookmarkStart w:id="8" w:name="_Toc10547748"/>
      <w:r w:rsidRPr="00BE7B85">
        <w:rPr>
          <w:rFonts w:ascii="Times New Roman" w:hAnsi="Times New Roman" w:cs="Times New Roman"/>
        </w:rPr>
        <w:t>II</w:t>
      </w:r>
      <w:r w:rsidRPr="00BE7B85">
        <w:rPr>
          <w:rFonts w:ascii="Times New Roman" w:hAnsi="Times New Roman" w:cs="Times New Roman"/>
        </w:rPr>
        <w:fldChar w:fldCharType="end"/>
      </w:r>
      <w:r w:rsidRPr="00BE7B85">
        <w:rPr>
          <w:rFonts w:ascii="Times New Roman" w:hAnsi="Times New Roman" w:cs="Times New Roman"/>
        </w:rPr>
        <w:t xml:space="preserve"> Furniture power supply, network, telephone wiring arrangements in teachers’ office</w:t>
      </w:r>
      <w:bookmarkEnd w:id="8"/>
    </w:p>
    <w:p w:rsidR="00BF405F" w:rsidRPr="00BF405F" w:rsidRDefault="00BF405F" w:rsidP="00BF405F">
      <w:pPr>
        <w:rPr>
          <w:rFonts w:ascii="Times New Roman" w:eastAsia="宋体" w:hAnsi="Times New Roman" w:cs="Times New Roman" w:hint="eastAsia"/>
          <w:sz w:val="28"/>
          <w:szCs w:val="28"/>
        </w:rPr>
      </w:pPr>
      <w:r w:rsidRPr="00BF405F">
        <w:rPr>
          <w:rFonts w:ascii="Times New Roman" w:eastAsia="宋体" w:hAnsi="Times New Roman" w:cs="Times New Roman"/>
          <w:sz w:val="28"/>
          <w:szCs w:val="28"/>
        </w:rPr>
        <w:t>After the installation of the new furniture, teachers have put forward many demands for wiring in recent days, our institute will focus on the wiring project. Please pay attention to the following matters while submitting the wiring application:</w:t>
      </w:r>
    </w:p>
    <w:p w:rsidR="00624617" w:rsidRDefault="00624617" w:rsidP="00624617">
      <w:pPr>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sidRPr="001502A4">
        <w:rPr>
          <w:rFonts w:ascii="Times New Roman" w:eastAsia="宋体" w:hAnsi="Times New Roman" w:cs="Times New Roman"/>
          <w:sz w:val="28"/>
          <w:szCs w:val="28"/>
        </w:rPr>
        <w:t>Please take good care of the board, cable port and screws in the desk slot to avoid unnecessary accessories loss;</w:t>
      </w:r>
    </w:p>
    <w:p w:rsidR="00624617" w:rsidRDefault="00624617" w:rsidP="00624617">
      <w:pPr>
        <w:rPr>
          <w:rFonts w:ascii="Times New Roman" w:eastAsia="宋体" w:hAnsi="Times New Roman" w:cs="Times New Roman"/>
          <w:sz w:val="28"/>
          <w:szCs w:val="28"/>
        </w:rPr>
      </w:pPr>
      <w:r>
        <w:rPr>
          <w:rFonts w:ascii="Times New Roman" w:eastAsia="宋体" w:hAnsi="Times New Roman" w:cs="Times New Roman"/>
          <w:sz w:val="28"/>
          <w:szCs w:val="28"/>
        </w:rPr>
        <w:t xml:space="preserve">2 </w:t>
      </w:r>
      <w:r>
        <w:rPr>
          <w:rFonts w:ascii="Times New Roman" w:eastAsia="宋体" w:hAnsi="Times New Roman" w:cs="Times New Roman" w:hint="eastAsia"/>
          <w:sz w:val="28"/>
          <w:szCs w:val="28"/>
        </w:rPr>
        <w:t>、</w:t>
      </w:r>
      <w:r w:rsidRPr="001502A4">
        <w:rPr>
          <w:rFonts w:ascii="Times New Roman" w:eastAsia="宋体" w:hAnsi="Times New Roman" w:cs="Times New Roman"/>
          <w:sz w:val="28"/>
          <w:szCs w:val="28"/>
        </w:rPr>
        <w:t>It will be inconvenient for changing furniture positions after wiring being arranged, therefore please confirm position of furniture carefully in the right place;</w:t>
      </w:r>
      <w:r>
        <w:rPr>
          <w:rFonts w:ascii="Times New Roman" w:eastAsia="宋体" w:hAnsi="Times New Roman" w:cs="Times New Roman"/>
          <w:sz w:val="28"/>
          <w:szCs w:val="28"/>
        </w:rPr>
        <w:t xml:space="preserve"> </w:t>
      </w:r>
    </w:p>
    <w:p w:rsidR="00624617" w:rsidRDefault="00624617" w:rsidP="00624617">
      <w:pPr>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hint="eastAsia"/>
          <w:sz w:val="28"/>
          <w:szCs w:val="28"/>
        </w:rPr>
        <w:t>、</w:t>
      </w:r>
      <w:r w:rsidRPr="001502A4">
        <w:rPr>
          <w:rFonts w:ascii="Times New Roman" w:eastAsia="宋体" w:hAnsi="Times New Roman" w:cs="Times New Roman"/>
          <w:sz w:val="28"/>
          <w:szCs w:val="28"/>
        </w:rPr>
        <w:t>By default, wiring shall be treated as open wire (i.e. wire groove shall be made along the wall);</w:t>
      </w:r>
    </w:p>
    <w:p w:rsidR="00427660" w:rsidRPr="001502A4" w:rsidRDefault="00624617" w:rsidP="00624617">
      <w:pPr>
        <w:rPr>
          <w:rFonts w:ascii="Times New Roman" w:eastAsia="宋体" w:hAnsi="Times New Roman" w:cs="Times New Roman"/>
          <w:sz w:val="28"/>
          <w:szCs w:val="28"/>
        </w:rPr>
      </w:pPr>
      <w:r>
        <w:rPr>
          <w:rFonts w:ascii="Times New Roman" w:eastAsia="宋体" w:hAnsi="Times New Roman" w:cs="Times New Roman"/>
          <w:sz w:val="28"/>
          <w:szCs w:val="28"/>
        </w:rPr>
        <w:t xml:space="preserve">4 </w:t>
      </w:r>
      <w:r>
        <w:rPr>
          <w:rFonts w:ascii="Times New Roman" w:eastAsia="宋体" w:hAnsi="Times New Roman" w:cs="Times New Roman" w:hint="eastAsia"/>
          <w:sz w:val="28"/>
          <w:szCs w:val="28"/>
        </w:rPr>
        <w:t>、</w:t>
      </w:r>
      <w:r w:rsidRPr="001502A4">
        <w:rPr>
          <w:rFonts w:ascii="Times New Roman" w:eastAsia="宋体" w:hAnsi="Times New Roman" w:cs="Times New Roman"/>
          <w:sz w:val="28"/>
          <w:szCs w:val="28"/>
        </w:rPr>
        <w:t xml:space="preserve">Please remark the wiring time when submitting the application. We will conduct wiring in weekly batches. Please take good care of your personal valuables during wiring construction. (Contact person: </w:t>
      </w:r>
      <w:proofErr w:type="spellStart"/>
      <w:r w:rsidRPr="001502A4">
        <w:rPr>
          <w:rFonts w:ascii="Times New Roman" w:eastAsia="宋体" w:hAnsi="Times New Roman" w:cs="Times New Roman"/>
          <w:sz w:val="28"/>
          <w:szCs w:val="28"/>
        </w:rPr>
        <w:t>Xiaotong</w:t>
      </w:r>
      <w:proofErr w:type="spellEnd"/>
      <w:r w:rsidRPr="001502A4">
        <w:rPr>
          <w:rFonts w:ascii="Times New Roman" w:eastAsia="宋体" w:hAnsi="Times New Roman" w:cs="Times New Roman"/>
          <w:sz w:val="28"/>
          <w:szCs w:val="28"/>
        </w:rPr>
        <w:t xml:space="preserve"> Jiang, campus contact number: 62230, </w:t>
      </w:r>
      <w:hyperlink r:id="rId14" w:history="1">
        <w:r w:rsidR="00427660" w:rsidRPr="00A80E65">
          <w:rPr>
            <w:rStyle w:val="a5"/>
            <w:rFonts w:ascii="Times New Roman" w:eastAsia="宋体" w:hAnsi="Times New Roman" w:cs="Times New Roman"/>
            <w:sz w:val="28"/>
            <w:szCs w:val="28"/>
          </w:rPr>
          <w:t>fate772yy@sjtu.edu.cn</w:t>
        </w:r>
      </w:hyperlink>
      <w:r w:rsidRPr="001502A4">
        <w:rPr>
          <w:rFonts w:ascii="Times New Roman" w:eastAsia="宋体" w:hAnsi="Times New Roman" w:cs="Times New Roman"/>
          <w:sz w:val="28"/>
          <w:szCs w:val="28"/>
        </w:rPr>
        <w:t>)</w:t>
      </w:r>
    </w:p>
    <w:p w:rsidR="00427660" w:rsidRPr="00601EF2" w:rsidRDefault="00427660" w:rsidP="00601EF2">
      <w:pPr>
        <w:pStyle w:val="a3"/>
        <w:jc w:val="left"/>
        <w:rPr>
          <w:rFonts w:ascii="Times New Roman" w:hAnsi="Times New Roman" w:cs="Times New Roman"/>
        </w:rPr>
      </w:pPr>
      <w:r w:rsidRPr="00601EF2">
        <w:rPr>
          <w:rFonts w:ascii="Times New Roman" w:hAnsi="Times New Roman" w:cs="Times New Roman"/>
        </w:rPr>
        <w:lastRenderedPageBreak/>
        <w:fldChar w:fldCharType="begin"/>
      </w:r>
      <w:r w:rsidRPr="00601EF2">
        <w:rPr>
          <w:rFonts w:ascii="Times New Roman" w:hAnsi="Times New Roman" w:cs="Times New Roman"/>
        </w:rPr>
        <w:instrText xml:space="preserve"> = 3 \* ROMAN \* MERGEFORMAT </w:instrText>
      </w:r>
      <w:r w:rsidRPr="00601EF2">
        <w:rPr>
          <w:rFonts w:ascii="Times New Roman" w:hAnsi="Times New Roman" w:cs="Times New Roman"/>
        </w:rPr>
        <w:fldChar w:fldCharType="separate"/>
      </w:r>
      <w:bookmarkStart w:id="9" w:name="_Toc10547749"/>
      <w:r w:rsidRPr="00601EF2">
        <w:rPr>
          <w:rFonts w:ascii="Times New Roman" w:hAnsi="Times New Roman" w:cs="Times New Roman"/>
        </w:rPr>
        <w:t>III</w:t>
      </w:r>
      <w:r w:rsidRPr="00601EF2">
        <w:rPr>
          <w:rFonts w:ascii="Times New Roman" w:hAnsi="Times New Roman" w:cs="Times New Roman"/>
        </w:rPr>
        <w:fldChar w:fldCharType="end"/>
      </w:r>
      <w:r w:rsidR="00355F98">
        <w:rPr>
          <w:rFonts w:ascii="Times New Roman" w:hAnsi="Times New Roman" w:cs="Times New Roman"/>
        </w:rPr>
        <w:t xml:space="preserve"> </w:t>
      </w:r>
      <w:r w:rsidRPr="00601EF2">
        <w:rPr>
          <w:rFonts w:ascii="Times New Roman" w:hAnsi="Times New Roman" w:cs="Times New Roman"/>
        </w:rPr>
        <w:t>Administrative services and seal use procedures</w:t>
      </w:r>
      <w:bookmarkEnd w:id="9"/>
    </w:p>
    <w:p w:rsidR="00427660" w:rsidRPr="00601EF2" w:rsidRDefault="00427660" w:rsidP="00601EF2">
      <w:pPr>
        <w:pStyle w:val="a9"/>
        <w:jc w:val="left"/>
        <w:rPr>
          <w:rFonts w:ascii="Times New Roman" w:hAnsi="Times New Roman" w:cs="Times New Roman"/>
          <w:sz w:val="28"/>
        </w:rPr>
      </w:pPr>
      <w:bookmarkStart w:id="10" w:name="_Toc10547750"/>
      <w:r w:rsidRPr="00601EF2">
        <w:rPr>
          <w:rFonts w:ascii="Times New Roman" w:hAnsi="Times New Roman" w:cs="Times New Roman"/>
          <w:sz w:val="28"/>
        </w:rPr>
        <w:t>1 Administrative services</w:t>
      </w:r>
      <w:bookmarkEnd w:id="10"/>
    </w:p>
    <w:p w:rsidR="00427660" w:rsidRDefault="00427660" w:rsidP="00427660">
      <w:pPr>
        <w:rPr>
          <w:rFonts w:ascii="Times New Roman" w:eastAsia="宋体" w:hAnsi="Times New Roman" w:cs="Times New Roman"/>
          <w:sz w:val="28"/>
          <w:szCs w:val="28"/>
        </w:rPr>
      </w:pPr>
      <w:r>
        <w:rPr>
          <w:rFonts w:ascii="Times New Roman" w:eastAsia="宋体" w:hAnsi="Times New Roman" w:cs="Times New Roman"/>
          <w:sz w:val="28"/>
          <w:szCs w:val="28"/>
        </w:rPr>
        <w:t xml:space="preserve">1 </w:t>
      </w:r>
      <w:r>
        <w:rPr>
          <w:rFonts w:ascii="Times New Roman" w:eastAsia="宋体" w:hAnsi="Times New Roman" w:cs="Times New Roman" w:hint="eastAsia"/>
          <w:sz w:val="28"/>
          <w:szCs w:val="28"/>
        </w:rPr>
        <w:t>、</w:t>
      </w:r>
      <w:r>
        <w:rPr>
          <w:rFonts w:ascii="Times New Roman" w:eastAsia="宋体" w:hAnsi="Times New Roman" w:cs="Times New Roman"/>
          <w:sz w:val="28"/>
          <w:szCs w:val="28"/>
        </w:rPr>
        <w:t>To apply for parking voucher for official car and visitor</w:t>
      </w:r>
      <w:proofErr w:type="gramStart"/>
      <w:r>
        <w:rPr>
          <w:rFonts w:ascii="Times New Roman" w:eastAsia="宋体" w:hAnsi="Times New Roman" w:cs="Times New Roman"/>
          <w:sz w:val="28"/>
          <w:szCs w:val="28"/>
        </w:rPr>
        <w:t>’</w:t>
      </w:r>
      <w:proofErr w:type="gramEnd"/>
      <w:r>
        <w:rPr>
          <w:rFonts w:ascii="Times New Roman" w:eastAsia="宋体" w:hAnsi="Times New Roman" w:cs="Times New Roman"/>
          <w:sz w:val="28"/>
          <w:szCs w:val="28"/>
        </w:rPr>
        <w:t xml:space="preserve">s car, please first submit application on </w:t>
      </w:r>
      <w:hyperlink r:id="rId15" w:history="1">
        <w:r>
          <w:rPr>
            <w:rStyle w:val="a5"/>
            <w:rFonts w:ascii="Times New Roman" w:eastAsia="宋体" w:hAnsi="Times New Roman" w:cs="Times New Roman"/>
            <w:sz w:val="28"/>
            <w:szCs w:val="28"/>
          </w:rPr>
          <w:t>https://jinshuju.net/f/a3QIFk</w:t>
        </w:r>
      </w:hyperlink>
      <w:r>
        <w:rPr>
          <w:rStyle w:val="a5"/>
          <w:rFonts w:ascii="Times New Roman" w:eastAsia="宋体" w:hAnsi="Times New Roman" w:cs="Times New Roman"/>
          <w:sz w:val="28"/>
          <w:szCs w:val="28"/>
        </w:rPr>
        <w:t xml:space="preserve">, </w:t>
      </w:r>
      <w:r>
        <w:rPr>
          <w:rFonts w:ascii="Times New Roman" w:eastAsia="宋体" w:hAnsi="Times New Roman" w:cs="Times New Roman"/>
          <w:sz w:val="28"/>
          <w:szCs w:val="28"/>
        </w:rPr>
        <w:t xml:space="preserve">and then go to the </w:t>
      </w:r>
      <w:r w:rsidR="00BF405F">
        <w:rPr>
          <w:rFonts w:ascii="Times New Roman" w:eastAsia="宋体" w:hAnsi="Times New Roman" w:cs="Times New Roman"/>
          <w:sz w:val="28"/>
          <w:szCs w:val="28"/>
        </w:rPr>
        <w:t xml:space="preserve">Administration </w:t>
      </w:r>
      <w:r>
        <w:rPr>
          <w:rFonts w:ascii="Times New Roman" w:eastAsia="宋体" w:hAnsi="Times New Roman" w:cs="Times New Roman"/>
          <w:sz w:val="28"/>
          <w:szCs w:val="28"/>
        </w:rPr>
        <w:t xml:space="preserve">Office (712) to receive the voucher from </w:t>
      </w:r>
      <w:proofErr w:type="spellStart"/>
      <w:r>
        <w:rPr>
          <w:rFonts w:ascii="Times New Roman" w:eastAsia="宋体" w:hAnsi="Times New Roman" w:cs="Times New Roman"/>
          <w:sz w:val="28"/>
          <w:szCs w:val="28"/>
        </w:rPr>
        <w:t>Hengmin</w:t>
      </w:r>
      <w:proofErr w:type="spellEnd"/>
      <w:r w:rsidR="002C7843">
        <w:rPr>
          <w:rFonts w:ascii="Times New Roman" w:eastAsia="宋体" w:hAnsi="Times New Roman" w:cs="Times New Roman" w:hint="eastAsia"/>
          <w:sz w:val="28"/>
          <w:szCs w:val="28"/>
        </w:rPr>
        <w:t xml:space="preserve"> Xu</w:t>
      </w:r>
      <w:r>
        <w:rPr>
          <w:rFonts w:ascii="Times New Roman" w:eastAsia="宋体" w:hAnsi="Times New Roman" w:cs="Times New Roman"/>
          <w:sz w:val="28"/>
          <w:szCs w:val="28"/>
        </w:rPr>
        <w:t>. (campus contact number: 62212</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hyperlink r:id="rId16" w:history="1">
        <w:r>
          <w:rPr>
            <w:rStyle w:val="a5"/>
            <w:rFonts w:ascii="Times New Roman" w:eastAsia="宋体" w:hAnsi="Times New Roman" w:cs="Times New Roman"/>
            <w:sz w:val="28"/>
            <w:szCs w:val="28"/>
          </w:rPr>
          <w:t>hmxu@sjtu.edu.cn</w:t>
        </w:r>
        <w:r w:rsidRPr="00B2325A">
          <w:rPr>
            <w:rStyle w:val="a5"/>
            <w:rFonts w:ascii="Times New Roman" w:eastAsia="宋体" w:hAnsi="Times New Roman" w:cs="Times New Roman"/>
            <w:sz w:val="28"/>
            <w:szCs w:val="28"/>
          </w:rPr>
          <w:t>）</w:t>
        </w:r>
      </w:hyperlink>
    </w:p>
    <w:p w:rsidR="000939D6" w:rsidRPr="009560EF" w:rsidRDefault="00427660" w:rsidP="000939D6">
      <w:pPr>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To apply for office supplies, please first submit application on </w:t>
      </w:r>
      <w:hyperlink r:id="rId17" w:history="1">
        <w:r w:rsidRPr="00046990">
          <w:rPr>
            <w:rFonts w:ascii="Times New Roman" w:eastAsia="宋体" w:hAnsi="Times New Roman" w:cs="Times New Roman"/>
            <w:sz w:val="28"/>
            <w:szCs w:val="28"/>
          </w:rPr>
          <w:t>https://jinshuju.net/f/CQRwfU</w:t>
        </w:r>
      </w:hyperlink>
      <w:r>
        <w:rPr>
          <w:rFonts w:ascii="Times New Roman" w:eastAsia="宋体" w:hAnsi="Times New Roman" w:cs="Times New Roman"/>
          <w:sz w:val="28"/>
          <w:szCs w:val="28"/>
        </w:rPr>
        <w:t xml:space="preserve"> and then go to Room 712 to receive the </w:t>
      </w:r>
      <w:r w:rsidR="003C37FA">
        <w:rPr>
          <w:rFonts w:ascii="Times New Roman" w:eastAsia="宋体" w:hAnsi="Times New Roman" w:cs="Times New Roman"/>
          <w:sz w:val="28"/>
          <w:szCs w:val="28"/>
        </w:rPr>
        <w:t>office supplies from</w:t>
      </w:r>
      <w:r>
        <w:rPr>
          <w:rFonts w:ascii="Times New Roman" w:eastAsia="宋体" w:hAnsi="Times New Roman" w:cs="Times New Roman"/>
          <w:sz w:val="28"/>
          <w:szCs w:val="28"/>
        </w:rPr>
        <w:t xml:space="preserve"> </w:t>
      </w:r>
      <w:proofErr w:type="spellStart"/>
      <w:r>
        <w:rPr>
          <w:rFonts w:ascii="Times New Roman" w:eastAsia="宋体" w:hAnsi="Times New Roman" w:cs="Times New Roman"/>
          <w:sz w:val="28"/>
          <w:szCs w:val="28"/>
        </w:rPr>
        <w:t>Hengmin</w:t>
      </w:r>
      <w:proofErr w:type="spellEnd"/>
      <w:r w:rsidR="003C37FA">
        <w:rPr>
          <w:rFonts w:ascii="Times New Roman" w:eastAsia="宋体" w:hAnsi="Times New Roman" w:cs="Times New Roman"/>
          <w:sz w:val="28"/>
          <w:szCs w:val="28"/>
        </w:rPr>
        <w:t xml:space="preserve"> X</w:t>
      </w:r>
      <w:r w:rsidR="003C37FA">
        <w:rPr>
          <w:rFonts w:ascii="Times New Roman" w:eastAsia="宋体" w:hAnsi="Times New Roman" w:cs="Times New Roman" w:hint="eastAsia"/>
          <w:sz w:val="28"/>
          <w:szCs w:val="28"/>
        </w:rPr>
        <w:t>u</w:t>
      </w:r>
      <w:r>
        <w:rPr>
          <w:rFonts w:ascii="Times New Roman" w:eastAsia="宋体" w:hAnsi="Times New Roman" w:cs="Times New Roman"/>
          <w:sz w:val="28"/>
          <w:szCs w:val="28"/>
        </w:rPr>
        <w:t>. (campus contact number:</w:t>
      </w:r>
      <w:r w:rsidR="00DE1F28">
        <w:rPr>
          <w:rFonts w:ascii="Times New Roman" w:eastAsia="宋体" w:hAnsi="Times New Roman" w:cs="Times New Roman"/>
          <w:sz w:val="28"/>
          <w:szCs w:val="28"/>
        </w:rPr>
        <w:t xml:space="preserve">62212, </w:t>
      </w:r>
      <w:hyperlink r:id="rId18" w:history="1">
        <w:r w:rsidRPr="00046990">
          <w:rPr>
            <w:rFonts w:ascii="Times New Roman" w:eastAsia="宋体" w:hAnsi="Times New Roman" w:cs="Times New Roman"/>
            <w:sz w:val="28"/>
            <w:szCs w:val="28"/>
          </w:rPr>
          <w:t>hmxu@sjtu.edu.cn</w:t>
        </w:r>
        <w:r w:rsidRPr="00046990">
          <w:rPr>
            <w:rFonts w:ascii="Times New Roman" w:eastAsia="宋体" w:hAnsi="Times New Roman" w:cs="Times New Roman"/>
            <w:sz w:val="28"/>
            <w:szCs w:val="28"/>
          </w:rPr>
          <w:t>）</w:t>
        </w:r>
      </w:hyperlink>
    </w:p>
    <w:p w:rsidR="009560EF" w:rsidRDefault="009560EF" w:rsidP="009560EF">
      <w:pPr>
        <w:rPr>
          <w:rFonts w:ascii="Times New Roman" w:eastAsia="宋体" w:hAnsi="Times New Roman" w:cs="Times New Roman"/>
          <w:sz w:val="28"/>
          <w:szCs w:val="28"/>
        </w:rPr>
      </w:pPr>
      <w:r>
        <w:rPr>
          <w:rFonts w:ascii="Times New Roman" w:eastAsia="宋体" w:hAnsi="Times New Roman" w:cs="Times New Roman"/>
          <w:sz w:val="28"/>
          <w:szCs w:val="28"/>
        </w:rPr>
        <w:t xml:space="preserve">3 </w:t>
      </w:r>
      <w:r w:rsidR="005A306E">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Mailbox on the first floor has been installed. Please find the key in the mailbox on the first floor. </w:t>
      </w:r>
      <w:r w:rsidRPr="009560EF">
        <w:rPr>
          <w:rFonts w:ascii="Times New Roman" w:eastAsia="宋体" w:hAnsi="Times New Roman" w:cs="Times New Roman"/>
          <w:sz w:val="28"/>
          <w:szCs w:val="28"/>
        </w:rPr>
        <w:t>Please put ordinary letters into mailbox. For registered letters and express delivery letters,</w:t>
      </w:r>
      <w:r>
        <w:rPr>
          <w:rFonts w:ascii="Times New Roman" w:eastAsia="宋体" w:hAnsi="Times New Roman" w:cs="Times New Roman"/>
          <w:sz w:val="28"/>
          <w:szCs w:val="28"/>
        </w:rPr>
        <w:t xml:space="preserve"> please check notice on the</w:t>
      </w:r>
      <w:r w:rsidRPr="009560EF">
        <w:rPr>
          <w:rFonts w:ascii="Times New Roman" w:eastAsia="宋体" w:hAnsi="Times New Roman" w:cs="Times New Roman"/>
          <w:sz w:val="28"/>
          <w:szCs w:val="28"/>
        </w:rPr>
        <w:t xml:space="preserve"> blackboard at the entrance of</w:t>
      </w:r>
      <w:r>
        <w:rPr>
          <w:rFonts w:ascii="Times New Roman" w:eastAsia="宋体" w:hAnsi="Times New Roman" w:cs="Times New Roman"/>
          <w:sz w:val="28"/>
          <w:szCs w:val="28"/>
        </w:rPr>
        <w:t xml:space="preserve"> </w:t>
      </w:r>
      <w:r w:rsidRPr="009560EF">
        <w:rPr>
          <w:rFonts w:ascii="Times New Roman" w:eastAsia="宋体" w:hAnsi="Times New Roman" w:cs="Times New Roman"/>
          <w:sz w:val="28"/>
          <w:szCs w:val="28"/>
        </w:rPr>
        <w:t>Room 105</w:t>
      </w:r>
      <w:r>
        <w:rPr>
          <w:rFonts w:ascii="Times New Roman" w:eastAsia="宋体" w:hAnsi="Times New Roman" w:cs="Times New Roman"/>
          <w:sz w:val="28"/>
          <w:szCs w:val="28"/>
        </w:rPr>
        <w:t xml:space="preserve"> on</w:t>
      </w:r>
      <w:r w:rsidR="003C37FA">
        <w:rPr>
          <w:rFonts w:ascii="Times New Roman" w:eastAsia="宋体" w:hAnsi="Times New Roman" w:cs="Times New Roman"/>
          <w:sz w:val="28"/>
          <w:szCs w:val="28"/>
        </w:rPr>
        <w:t xml:space="preserve"> the first floor. (Contact: </w:t>
      </w:r>
      <w:r w:rsidR="002B6559">
        <w:rPr>
          <w:rFonts w:ascii="Times New Roman" w:eastAsia="宋体" w:hAnsi="Times New Roman" w:cs="Times New Roman"/>
          <w:sz w:val="28"/>
          <w:szCs w:val="28"/>
        </w:rPr>
        <w:t>Ms.</w:t>
      </w:r>
      <w:r>
        <w:rPr>
          <w:rFonts w:ascii="Times New Roman" w:eastAsia="宋体" w:hAnsi="Times New Roman" w:cs="Times New Roman"/>
          <w:sz w:val="28"/>
          <w:szCs w:val="28"/>
        </w:rPr>
        <w:t xml:space="preserve"> Hua, 19121526859)</w:t>
      </w:r>
    </w:p>
    <w:p w:rsidR="006430A6" w:rsidRDefault="006430A6" w:rsidP="006430A6">
      <w:pPr>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hint="eastAsia"/>
          <w:sz w:val="28"/>
          <w:szCs w:val="28"/>
        </w:rPr>
        <w:t>、</w:t>
      </w:r>
      <w:r w:rsidR="003C37FA">
        <w:rPr>
          <w:rFonts w:ascii="Times New Roman" w:eastAsia="宋体" w:hAnsi="Times New Roman" w:cs="Times New Roman"/>
          <w:sz w:val="28"/>
          <w:szCs w:val="28"/>
        </w:rPr>
        <w:t xml:space="preserve"> </w:t>
      </w:r>
      <w:r w:rsidR="002B6559">
        <w:rPr>
          <w:rFonts w:ascii="Times New Roman" w:eastAsia="宋体" w:hAnsi="Times New Roman" w:cs="Times New Roman"/>
          <w:sz w:val="28"/>
          <w:szCs w:val="28"/>
        </w:rPr>
        <w:t>Ms.</w:t>
      </w:r>
      <w:r>
        <w:rPr>
          <w:rFonts w:ascii="Times New Roman" w:eastAsia="宋体" w:hAnsi="Times New Roman" w:cs="Times New Roman"/>
          <w:sz w:val="28"/>
          <w:szCs w:val="28"/>
        </w:rPr>
        <w:t xml:space="preserve"> Hua of Room 105 will be responsible for mailing </w:t>
      </w:r>
      <w:r w:rsidRPr="00046990">
        <w:rPr>
          <w:rFonts w:ascii="Times New Roman" w:eastAsia="宋体" w:hAnsi="Times New Roman" w:cs="Times New Roman"/>
          <w:sz w:val="28"/>
          <w:szCs w:val="28"/>
        </w:rPr>
        <w:t>official ordinary mails and registered mails.</w:t>
      </w:r>
      <w:r>
        <w:rPr>
          <w:rFonts w:ascii="Times New Roman" w:eastAsia="宋体" w:hAnsi="Times New Roman" w:cs="Times New Roman"/>
          <w:sz w:val="28"/>
          <w:szCs w:val="28"/>
        </w:rPr>
        <w:t xml:space="preserve"> For</w:t>
      </w:r>
      <w:r w:rsidRPr="00046990">
        <w:rPr>
          <w:rFonts w:ascii="Times New Roman" w:eastAsia="宋体" w:hAnsi="Times New Roman" w:cs="Times New Roman"/>
          <w:sz w:val="28"/>
          <w:szCs w:val="28"/>
        </w:rPr>
        <w:t xml:space="preserve"> official express delivery letters</w:t>
      </w:r>
      <w:r>
        <w:rPr>
          <w:rFonts w:ascii="Times New Roman" w:eastAsia="宋体" w:hAnsi="Times New Roman" w:cs="Times New Roman"/>
          <w:sz w:val="28"/>
          <w:szCs w:val="28"/>
        </w:rPr>
        <w:t xml:space="preserve">, please apply for reimbursement with </w:t>
      </w:r>
      <w:proofErr w:type="spellStart"/>
      <w:r>
        <w:rPr>
          <w:rFonts w:ascii="Times New Roman" w:eastAsia="宋体" w:hAnsi="Times New Roman" w:cs="Times New Roman"/>
          <w:sz w:val="28"/>
          <w:szCs w:val="28"/>
        </w:rPr>
        <w:t>Xiping</w:t>
      </w:r>
      <w:proofErr w:type="spellEnd"/>
      <w:r w:rsidR="003C37FA">
        <w:rPr>
          <w:rFonts w:ascii="Times New Roman" w:eastAsia="宋体" w:hAnsi="Times New Roman" w:cs="Times New Roman"/>
          <w:sz w:val="28"/>
          <w:szCs w:val="28"/>
        </w:rPr>
        <w:t xml:space="preserve"> Zhang</w:t>
      </w:r>
      <w:r>
        <w:rPr>
          <w:rFonts w:ascii="Times New Roman" w:eastAsia="宋体" w:hAnsi="Times New Roman" w:cs="Times New Roman"/>
          <w:sz w:val="28"/>
          <w:szCs w:val="28"/>
        </w:rPr>
        <w:t xml:space="preserve"> by submitting the receipt after you mailing the letter by yourself. </w:t>
      </w:r>
    </w:p>
    <w:p w:rsidR="000939D6" w:rsidRPr="00060E7B" w:rsidRDefault="00060E7B" w:rsidP="0032745B">
      <w:pPr>
        <w:rPr>
          <w:rFonts w:ascii="Times New Roman" w:eastAsia="宋体" w:hAnsi="Times New Roman" w:cs="Times New Roman"/>
          <w:sz w:val="28"/>
          <w:szCs w:val="28"/>
        </w:rPr>
      </w:pPr>
      <w:r w:rsidRPr="00060E7B">
        <w:rPr>
          <w:rFonts w:ascii="Times New Roman" w:eastAsia="宋体" w:hAnsi="Times New Roman" w:cs="Times New Roman"/>
          <w:sz w:val="28"/>
          <w:szCs w:val="28"/>
        </w:rPr>
        <w:t xml:space="preserve">5 </w:t>
      </w:r>
      <w:r>
        <w:rPr>
          <w:rFonts w:ascii="Times New Roman" w:eastAsia="宋体" w:hAnsi="Times New Roman" w:cs="Times New Roman" w:hint="eastAsia"/>
          <w:sz w:val="28"/>
          <w:szCs w:val="28"/>
        </w:rPr>
        <w:t>、</w:t>
      </w:r>
      <w:r w:rsidRPr="00060E7B">
        <w:rPr>
          <w:rFonts w:ascii="Times New Roman" w:eastAsia="宋体" w:hAnsi="Times New Roman" w:cs="Times New Roman"/>
          <w:sz w:val="28"/>
          <w:szCs w:val="28"/>
        </w:rPr>
        <w:t xml:space="preserve">Express packages are sent directly to office by the courier. If the teacher leaves the office for classes, security guard at the gate will take the package on behalf of the teacher (including on weekends). Teacher should sign for </w:t>
      </w:r>
      <w:r w:rsidRPr="00060E7B">
        <w:rPr>
          <w:rFonts w:ascii="Times New Roman" w:eastAsia="宋体" w:hAnsi="Times New Roman" w:cs="Times New Roman"/>
          <w:sz w:val="28"/>
          <w:szCs w:val="28"/>
        </w:rPr>
        <w:lastRenderedPageBreak/>
        <w:t>express package by</w:t>
      </w:r>
      <w:r w:rsidR="003C37FA">
        <w:rPr>
          <w:rFonts w:ascii="Times New Roman" w:eastAsia="宋体" w:hAnsi="Times New Roman" w:cs="Times New Roman"/>
          <w:sz w:val="28"/>
          <w:szCs w:val="28"/>
        </w:rPr>
        <w:t xml:space="preserve"> showing campus</w:t>
      </w:r>
      <w:r w:rsidRPr="00060E7B">
        <w:rPr>
          <w:rFonts w:ascii="Times New Roman" w:eastAsia="宋体" w:hAnsi="Times New Roman" w:cs="Times New Roman"/>
          <w:sz w:val="28"/>
          <w:szCs w:val="28"/>
        </w:rPr>
        <w:t>’s card to security guard</w:t>
      </w:r>
      <w:r w:rsidR="0032745B" w:rsidRPr="0032745B">
        <w:rPr>
          <w:rFonts w:ascii="Times New Roman" w:eastAsia="宋体" w:hAnsi="Times New Roman" w:cs="Times New Roman"/>
          <w:sz w:val="28"/>
          <w:szCs w:val="28"/>
        </w:rPr>
        <w:t xml:space="preserve"> at the gate.</w:t>
      </w:r>
    </w:p>
    <w:p w:rsidR="00EC3AB3" w:rsidRDefault="00EC3AB3" w:rsidP="00EC3AB3">
      <w:pPr>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O</w:t>
      </w:r>
      <w:r>
        <w:rPr>
          <w:rFonts w:ascii="Times New Roman" w:eastAsia="宋体" w:hAnsi="Times New Roman" w:cs="Times New Roman"/>
          <w:sz w:val="28"/>
          <w:szCs w:val="28"/>
        </w:rPr>
        <w:t>ffice key management: If teacher forgets to bring office key, he/she should register at security office at the gate by showing</w:t>
      </w:r>
      <w:r w:rsidR="003C37FA">
        <w:rPr>
          <w:rFonts w:ascii="Times New Roman" w:eastAsia="宋体" w:hAnsi="Times New Roman" w:cs="Times New Roman"/>
          <w:sz w:val="28"/>
          <w:szCs w:val="28"/>
        </w:rPr>
        <w:t xml:space="preserve"> campus’s</w:t>
      </w:r>
      <w:r>
        <w:rPr>
          <w:rFonts w:ascii="Times New Roman" w:eastAsia="宋体" w:hAnsi="Times New Roman" w:cs="Times New Roman"/>
          <w:sz w:val="28"/>
          <w:szCs w:val="28"/>
        </w:rPr>
        <w:t xml:space="preserve"> card to security guard and ask help from security guard. (property management telephone</w:t>
      </w:r>
      <w:r>
        <w:rPr>
          <w:rFonts w:ascii="Times New Roman" w:eastAsia="宋体" w:hAnsi="Times New Roman" w:cs="Times New Roman"/>
          <w:sz w:val="28"/>
          <w:szCs w:val="28"/>
        </w:rPr>
        <w:t>：</w:t>
      </w:r>
      <w:r>
        <w:rPr>
          <w:rFonts w:ascii="Times New Roman" w:eastAsia="宋体" w:hAnsi="Times New Roman" w:cs="Times New Roman"/>
          <w:sz w:val="28"/>
          <w:szCs w:val="28"/>
        </w:rPr>
        <w:t>Manager Zhou 13341806995; Manager Zhang 13341806968)</w:t>
      </w:r>
    </w:p>
    <w:p w:rsidR="00770A33" w:rsidRDefault="00770A33" w:rsidP="00770A33">
      <w:pPr>
        <w:rPr>
          <w:rStyle w:val="a5"/>
          <w:rFonts w:ascii="Times New Roman" w:eastAsia="宋体" w:hAnsi="Times New Roman" w:cs="Times New Roman"/>
          <w:color w:val="auto"/>
          <w:sz w:val="28"/>
          <w:szCs w:val="28"/>
          <w:u w:val="none"/>
        </w:rPr>
      </w:pPr>
      <w:r>
        <w:rPr>
          <w:rFonts w:ascii="Times New Roman" w:eastAsia="宋体" w:hAnsi="Times New Roman" w:cs="Times New Roman"/>
          <w:sz w:val="28"/>
          <w:szCs w:val="28"/>
        </w:rPr>
        <w:t xml:space="preserve">7 </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Refreshment supply for </w:t>
      </w:r>
      <w:r w:rsidR="000F1542">
        <w:rPr>
          <w:rFonts w:ascii="Times New Roman" w:eastAsia="宋体" w:hAnsi="Times New Roman" w:cs="Times New Roman"/>
          <w:sz w:val="28"/>
          <w:szCs w:val="28"/>
        </w:rPr>
        <w:t xml:space="preserve">colloquium </w:t>
      </w:r>
      <w:r>
        <w:rPr>
          <w:rFonts w:ascii="Times New Roman" w:eastAsia="宋体" w:hAnsi="Times New Roman" w:cs="Times New Roman"/>
          <w:sz w:val="28"/>
          <w:szCs w:val="28"/>
        </w:rPr>
        <w:t xml:space="preserve">report: no refreshment </w:t>
      </w:r>
      <w:proofErr w:type="gramStart"/>
      <w:r>
        <w:rPr>
          <w:rFonts w:ascii="Times New Roman" w:eastAsia="宋体" w:hAnsi="Times New Roman" w:cs="Times New Roman"/>
          <w:sz w:val="28"/>
          <w:szCs w:val="28"/>
        </w:rPr>
        <w:t>supply</w:t>
      </w:r>
      <w:proofErr w:type="gramEnd"/>
      <w:r>
        <w:rPr>
          <w:rFonts w:ascii="Times New Roman" w:eastAsia="宋体" w:hAnsi="Times New Roman" w:cs="Times New Roman"/>
          <w:sz w:val="28"/>
          <w:szCs w:val="28"/>
        </w:rPr>
        <w:t xml:space="preserve"> for </w:t>
      </w:r>
      <w:r w:rsidR="008B516E">
        <w:rPr>
          <w:rFonts w:ascii="Times New Roman" w:eastAsia="宋体" w:hAnsi="Times New Roman" w:cs="Times New Roman"/>
          <w:sz w:val="28"/>
          <w:szCs w:val="28"/>
        </w:rPr>
        <w:t>colloquium</w:t>
      </w:r>
      <w:r>
        <w:rPr>
          <w:rFonts w:ascii="Times New Roman" w:eastAsia="宋体" w:hAnsi="Times New Roman" w:cs="Times New Roman"/>
          <w:sz w:val="28"/>
          <w:szCs w:val="28"/>
        </w:rPr>
        <w:t xml:space="preserve"> report delivered</w:t>
      </w:r>
      <w:r w:rsidR="00DE1F28">
        <w:rPr>
          <w:rFonts w:ascii="Times New Roman" w:eastAsia="宋体" w:hAnsi="Times New Roman" w:cs="Times New Roman"/>
          <w:sz w:val="28"/>
          <w:szCs w:val="28"/>
        </w:rPr>
        <w:t xml:space="preserve"> on weekday other than Friday; O</w:t>
      </w:r>
      <w:r>
        <w:rPr>
          <w:rFonts w:ascii="Times New Roman" w:eastAsia="宋体" w:hAnsi="Times New Roman" w:cs="Times New Roman"/>
          <w:sz w:val="28"/>
          <w:szCs w:val="28"/>
        </w:rPr>
        <w:t xml:space="preserve">nly one refreshment supply service on Friday no matter how many </w:t>
      </w:r>
      <w:r w:rsidR="008B516E">
        <w:rPr>
          <w:rFonts w:ascii="Times New Roman" w:eastAsia="宋体" w:hAnsi="Times New Roman" w:cs="Times New Roman"/>
          <w:sz w:val="28"/>
          <w:szCs w:val="28"/>
        </w:rPr>
        <w:t>colloquium</w:t>
      </w:r>
      <w:r>
        <w:rPr>
          <w:rFonts w:ascii="Times New Roman" w:eastAsia="宋体" w:hAnsi="Times New Roman" w:cs="Times New Roman"/>
          <w:sz w:val="28"/>
          <w:szCs w:val="28"/>
        </w:rPr>
        <w:t xml:space="preserve"> reports are delivered. Refreshment will be supplied in tea room on the 7</w:t>
      </w:r>
      <w:r>
        <w:rPr>
          <w:rFonts w:ascii="Times New Roman" w:eastAsia="宋体" w:hAnsi="Times New Roman" w:cs="Times New Roman"/>
          <w:sz w:val="28"/>
          <w:szCs w:val="28"/>
          <w:vertAlign w:val="superscript"/>
        </w:rPr>
        <w:t>th</w:t>
      </w:r>
      <w:r>
        <w:rPr>
          <w:rFonts w:ascii="Times New Roman" w:eastAsia="宋体" w:hAnsi="Times New Roman" w:cs="Times New Roman"/>
          <w:sz w:val="28"/>
          <w:szCs w:val="28"/>
        </w:rPr>
        <w:t xml:space="preserve"> floor in light of the exact time when </w:t>
      </w:r>
      <w:r w:rsidR="008B516E">
        <w:rPr>
          <w:rFonts w:ascii="Times New Roman" w:eastAsia="宋体" w:hAnsi="Times New Roman" w:cs="Times New Roman"/>
          <w:sz w:val="28"/>
          <w:szCs w:val="28"/>
        </w:rPr>
        <w:t>colloquium</w:t>
      </w:r>
      <w:r>
        <w:rPr>
          <w:rFonts w:ascii="Times New Roman" w:eastAsia="宋体" w:hAnsi="Times New Roman" w:cs="Times New Roman"/>
          <w:sz w:val="28"/>
          <w:szCs w:val="28"/>
        </w:rPr>
        <w:t xml:space="preserve"> report is delivered. (</w:t>
      </w:r>
      <w:proofErr w:type="spellStart"/>
      <w:r>
        <w:rPr>
          <w:rFonts w:ascii="Times New Roman" w:eastAsia="宋体" w:hAnsi="Times New Roman" w:cs="Times New Roman"/>
          <w:sz w:val="28"/>
          <w:szCs w:val="28"/>
        </w:rPr>
        <w:t>Hengmin</w:t>
      </w:r>
      <w:proofErr w:type="spellEnd"/>
      <w:r w:rsidR="008B516E">
        <w:rPr>
          <w:rFonts w:ascii="Times New Roman" w:eastAsia="宋体" w:hAnsi="Times New Roman" w:cs="Times New Roman"/>
          <w:sz w:val="28"/>
          <w:szCs w:val="28"/>
        </w:rPr>
        <w:t xml:space="preserve"> Xu</w:t>
      </w:r>
      <w:r>
        <w:rPr>
          <w:rFonts w:ascii="Times New Roman" w:eastAsia="宋体" w:hAnsi="Times New Roman" w:cs="Times New Roman"/>
          <w:sz w:val="28"/>
          <w:szCs w:val="28"/>
        </w:rPr>
        <w:t xml:space="preserve">, campus contact number: 62212, </w:t>
      </w:r>
      <w:hyperlink r:id="rId19" w:history="1">
        <w:r>
          <w:rPr>
            <w:rStyle w:val="a5"/>
            <w:rFonts w:ascii="Times New Roman" w:eastAsia="宋体" w:hAnsi="Times New Roman" w:cs="Times New Roman"/>
            <w:sz w:val="28"/>
            <w:szCs w:val="28"/>
          </w:rPr>
          <w:t>hmxu@sjtu.edu.cn</w:t>
        </w:r>
        <w:r w:rsidRPr="00B2325A">
          <w:rPr>
            <w:rStyle w:val="a5"/>
            <w:rFonts w:ascii="Times New Roman" w:eastAsia="宋体" w:hAnsi="Times New Roman" w:cs="Times New Roman"/>
            <w:sz w:val="28"/>
            <w:szCs w:val="28"/>
          </w:rPr>
          <w:t>）</w:t>
        </w:r>
      </w:hyperlink>
    </w:p>
    <w:p w:rsidR="00970ADF" w:rsidRDefault="00970ADF" w:rsidP="00770A33">
      <w:pPr>
        <w:rPr>
          <w:rFonts w:ascii="Times New Roman" w:eastAsia="宋体" w:hAnsi="Times New Roman" w:cs="Times New Roman"/>
          <w:sz w:val="28"/>
          <w:szCs w:val="28"/>
        </w:rPr>
      </w:pPr>
    </w:p>
    <w:p w:rsidR="0053450A" w:rsidRPr="004B260B" w:rsidRDefault="0053450A" w:rsidP="004B260B">
      <w:pPr>
        <w:pStyle w:val="a9"/>
        <w:jc w:val="left"/>
        <w:rPr>
          <w:rFonts w:ascii="Times New Roman" w:hAnsi="Times New Roman" w:cs="Times New Roman"/>
          <w:sz w:val="28"/>
        </w:rPr>
      </w:pPr>
      <w:bookmarkStart w:id="11" w:name="_Toc10547751"/>
      <w:r w:rsidRPr="004B260B">
        <w:rPr>
          <w:rFonts w:ascii="Times New Roman" w:hAnsi="Times New Roman" w:cs="Times New Roman"/>
          <w:sz w:val="28"/>
        </w:rPr>
        <w:t>2 Procedures for using “seal of School of Mathematical Sciences”</w:t>
      </w:r>
      <w:bookmarkEnd w:id="11"/>
    </w:p>
    <w:p w:rsidR="0053450A" w:rsidRDefault="0053450A" w:rsidP="0053450A">
      <w:pPr>
        <w:numPr>
          <w:ilvl w:val="0"/>
          <w:numId w:val="1"/>
        </w:numPr>
        <w:ind w:left="420" w:hanging="420"/>
        <w:rPr>
          <w:rFonts w:ascii="Times New Roman" w:eastAsia="黑体" w:hAnsi="Times New Roman" w:cs="Times New Roman"/>
          <w:b/>
          <w:bCs/>
          <w:color w:val="000000" w:themeColor="text1"/>
          <w:sz w:val="28"/>
          <w:szCs w:val="28"/>
        </w:rPr>
      </w:pPr>
      <w:r>
        <w:rPr>
          <w:rFonts w:ascii="Times New Roman" w:eastAsia="黑体" w:hAnsi="Times New Roman" w:cs="Times New Roman"/>
          <w:b/>
          <w:bCs/>
          <w:color w:val="000000" w:themeColor="text1"/>
          <w:sz w:val="28"/>
          <w:szCs w:val="28"/>
        </w:rPr>
        <w:t xml:space="preserve">Procedures for applying for </w:t>
      </w:r>
      <w:r>
        <w:rPr>
          <w:rFonts w:ascii="Times New Roman" w:eastAsia="黑体" w:hAnsi="Times New Roman" w:cs="Times New Roman" w:hint="eastAsia"/>
          <w:b/>
          <w:bCs/>
          <w:color w:val="000000" w:themeColor="text1"/>
          <w:sz w:val="28"/>
          <w:szCs w:val="28"/>
        </w:rPr>
        <w:t>stamping</w:t>
      </w:r>
      <w:r>
        <w:rPr>
          <w:rFonts w:ascii="Times New Roman" w:eastAsia="黑体" w:hAnsi="Times New Roman" w:cs="Times New Roman"/>
          <w:b/>
          <w:bCs/>
          <w:color w:val="000000" w:themeColor="text1"/>
          <w:sz w:val="28"/>
          <w:szCs w:val="28"/>
        </w:rPr>
        <w:t xml:space="preserve"> of official seal of the School</w:t>
      </w:r>
    </w:p>
    <w:p w:rsidR="0053450A" w:rsidRDefault="0053450A" w:rsidP="0053450A">
      <w:pPr>
        <w:pStyle w:val="a6"/>
        <w:numPr>
          <w:ilvl w:val="0"/>
          <w:numId w:val="4"/>
        </w:numPr>
        <w:spacing w:before="0" w:beforeAutospacing="0" w:after="0" w:afterAutospacing="0"/>
        <w:jc w:val="both"/>
        <w:rPr>
          <w:sz w:val="28"/>
          <w:szCs w:val="28"/>
        </w:rPr>
      </w:pPr>
      <w:r>
        <w:rPr>
          <w:rFonts w:ascii="Times New Roman" w:hAnsi="Times New Roman" w:cs="Times New Roman"/>
          <w:sz w:val="28"/>
          <w:szCs w:val="28"/>
        </w:rPr>
        <w:t xml:space="preserve">Please log on </w:t>
      </w:r>
      <w:hyperlink r:id="rId20" w:history="1">
        <w:r>
          <w:rPr>
            <w:rFonts w:ascii="Times New Roman" w:hAnsi="Times New Roman" w:cs="Times New Roman"/>
            <w:sz w:val="28"/>
            <w:szCs w:val="28"/>
          </w:rPr>
          <w:t>http://math.sjtu.edu.cn/rsv.php</w:t>
        </w:r>
      </w:hyperlink>
    </w:p>
    <w:p w:rsidR="0053450A" w:rsidRDefault="0053450A" w:rsidP="0053450A">
      <w:pPr>
        <w:pStyle w:val="a6"/>
        <w:numPr>
          <w:ilvl w:val="0"/>
          <w:numId w:val="4"/>
        </w:num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Select Item 2 of OA System: Registration for Stamping or log on </w:t>
      </w:r>
      <w:hyperlink r:id="rId21" w:history="1">
        <w:r>
          <w:rPr>
            <w:rStyle w:val="a5"/>
            <w:rFonts w:ascii="Times New Roman" w:hAnsi="Times New Roman" w:cs="Times New Roman"/>
            <w:sz w:val="28"/>
            <w:szCs w:val="28"/>
          </w:rPr>
          <w:t>https://jinshuju.net/f/YkqqVu</w:t>
        </w:r>
      </w:hyperlink>
    </w:p>
    <w:p w:rsidR="000939D6" w:rsidRPr="0053450A" w:rsidRDefault="0053450A" w:rsidP="0053450A">
      <w:pPr>
        <w:pStyle w:val="a7"/>
        <w:numPr>
          <w:ilvl w:val="0"/>
          <w:numId w:val="4"/>
        </w:numPr>
        <w:ind w:firstLineChars="0"/>
      </w:pPr>
      <w:r w:rsidRPr="0053450A">
        <w:rPr>
          <w:rFonts w:ascii="Times New Roman" w:hAnsi="Times New Roman" w:cs="Times New Roman"/>
          <w:sz w:val="28"/>
          <w:szCs w:val="28"/>
        </w:rPr>
        <w:t>Fill out online form according to directions on the form; then submit the completed form;</w:t>
      </w:r>
    </w:p>
    <w:p w:rsidR="000939D6" w:rsidRDefault="0053450A" w:rsidP="0053450A">
      <w:pPr>
        <w:pStyle w:val="a7"/>
        <w:numPr>
          <w:ilvl w:val="0"/>
          <w:numId w:val="4"/>
        </w:numPr>
        <w:ind w:firstLineChars="0"/>
      </w:pPr>
      <w:r w:rsidRPr="0053450A">
        <w:rPr>
          <w:rFonts w:ascii="Times New Roman" w:hAnsi="Times New Roman" w:cs="Times New Roman"/>
          <w:sz w:val="28"/>
          <w:szCs w:val="28"/>
        </w:rPr>
        <w:t xml:space="preserve">Print out the form with the help of </w:t>
      </w:r>
      <w:r w:rsidR="00887B2C">
        <w:rPr>
          <w:rFonts w:ascii="Times New Roman" w:hAnsi="Times New Roman" w:cs="Times New Roman"/>
          <w:sz w:val="28"/>
          <w:szCs w:val="28"/>
        </w:rPr>
        <w:t xml:space="preserve"> </w:t>
      </w:r>
      <w:proofErr w:type="spellStart"/>
      <w:r w:rsidRPr="0053450A">
        <w:rPr>
          <w:rFonts w:ascii="Times New Roman" w:hAnsi="Times New Roman" w:cs="Times New Roman"/>
          <w:sz w:val="28"/>
          <w:szCs w:val="28"/>
        </w:rPr>
        <w:t>Xiping</w:t>
      </w:r>
      <w:proofErr w:type="spellEnd"/>
      <w:r w:rsidR="00A845FC" w:rsidRPr="00A845FC">
        <w:rPr>
          <w:rFonts w:ascii="Times New Roman" w:hAnsi="Times New Roman" w:cs="Times New Roman"/>
          <w:sz w:val="28"/>
          <w:szCs w:val="28"/>
        </w:rPr>
        <w:t xml:space="preserve"> </w:t>
      </w:r>
      <w:r w:rsidR="00A845FC" w:rsidRPr="0053450A">
        <w:rPr>
          <w:rFonts w:ascii="Times New Roman" w:hAnsi="Times New Roman" w:cs="Times New Roman"/>
          <w:sz w:val="28"/>
          <w:szCs w:val="28"/>
        </w:rPr>
        <w:t>Zhang</w:t>
      </w:r>
      <w:r w:rsidRPr="0053450A">
        <w:rPr>
          <w:rFonts w:ascii="Times New Roman" w:hAnsi="Times New Roman" w:cs="Times New Roman"/>
          <w:sz w:val="28"/>
          <w:szCs w:val="28"/>
        </w:rPr>
        <w:t xml:space="preserve"> in Room 103; sign the form in the area marked “Signature”;</w:t>
      </w:r>
    </w:p>
    <w:p w:rsidR="0053450A" w:rsidRPr="0053450A" w:rsidRDefault="0053450A" w:rsidP="0053450A">
      <w:pPr>
        <w:pStyle w:val="a7"/>
        <w:numPr>
          <w:ilvl w:val="0"/>
          <w:numId w:val="4"/>
        </w:numPr>
        <w:ind w:firstLineChars="0"/>
        <w:rPr>
          <w:rFonts w:ascii="Times New Roman" w:eastAsia="宋体" w:hAnsi="Times New Roman" w:cs="Times New Roman"/>
          <w:kern w:val="0"/>
          <w:sz w:val="28"/>
          <w:szCs w:val="28"/>
        </w:rPr>
      </w:pPr>
      <w:r w:rsidRPr="0053450A">
        <w:rPr>
          <w:rFonts w:ascii="Times New Roman" w:eastAsia="宋体" w:hAnsi="Times New Roman" w:cs="Times New Roman" w:hint="eastAsia"/>
          <w:kern w:val="0"/>
          <w:sz w:val="28"/>
          <w:szCs w:val="28"/>
        </w:rPr>
        <w:t>Stamping is approved</w:t>
      </w:r>
      <w:r w:rsidRPr="0053450A">
        <w:rPr>
          <w:rFonts w:ascii="Times New Roman" w:eastAsia="宋体" w:hAnsi="Times New Roman" w:cs="Times New Roman"/>
          <w:kern w:val="0"/>
          <w:sz w:val="28"/>
          <w:szCs w:val="28"/>
        </w:rPr>
        <w:t xml:space="preserve"> only after obtaining signature of the “Approver.”</w:t>
      </w:r>
    </w:p>
    <w:p w:rsidR="000939D6" w:rsidRDefault="00B342E5" w:rsidP="000939D6">
      <w:r>
        <w:rPr>
          <w:rFonts w:ascii="宋体" w:eastAsia="宋体" w:hAnsi="宋体"/>
          <w:noProof/>
          <w:sz w:val="28"/>
          <w:szCs w:val="28"/>
        </w:rPr>
        <w:lastRenderedPageBreak/>
        <w:drawing>
          <wp:inline distT="0" distB="0" distL="0" distR="0" wp14:anchorId="02F93333" wp14:editId="2D2DD4F7">
            <wp:extent cx="3733800" cy="5250815"/>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tretch>
                      <a:fillRect/>
                    </a:stretch>
                  </pic:blipFill>
                  <pic:spPr>
                    <a:xfrm>
                      <a:off x="0" y="0"/>
                      <a:ext cx="3737167" cy="5255596"/>
                    </a:xfrm>
                    <a:prstGeom prst="rect">
                      <a:avLst/>
                    </a:prstGeom>
                  </pic:spPr>
                </pic:pic>
              </a:graphicData>
            </a:graphic>
          </wp:inline>
        </w:drawing>
      </w:r>
    </w:p>
    <w:p w:rsidR="00B342E5" w:rsidRDefault="00B342E5" w:rsidP="000939D6"/>
    <w:p w:rsidR="00B342E5" w:rsidRDefault="00B342E5" w:rsidP="00B342E5">
      <w:pPr>
        <w:pStyle w:val="a6"/>
        <w:numPr>
          <w:ilvl w:val="0"/>
          <w:numId w:val="1"/>
        </w:numPr>
        <w:spacing w:before="0" w:beforeAutospacing="0" w:after="0" w:afterAutospacing="0"/>
        <w:ind w:left="420" w:hanging="4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Procedures for applying for stamping of financial seal</w:t>
      </w:r>
    </w:p>
    <w:p w:rsidR="00B342E5" w:rsidRDefault="00B342E5" w:rsidP="00B342E5">
      <w:pPr>
        <w:pStyle w:val="a6"/>
        <w:numPr>
          <w:ilvl w:val="0"/>
          <w:numId w:val="6"/>
        </w:numPr>
        <w:spacing w:before="0" w:beforeAutospacing="0" w:after="0" w:afterAutospacing="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Contact </w:t>
      </w:r>
      <w:proofErr w:type="spellStart"/>
      <w:r>
        <w:rPr>
          <w:rFonts w:ascii="Times New Roman" w:hAnsi="Times New Roman" w:cs="Times New Roman"/>
          <w:color w:val="000000" w:themeColor="text1"/>
          <w:sz w:val="28"/>
          <w:szCs w:val="28"/>
        </w:rPr>
        <w:t>Limin</w:t>
      </w:r>
      <w:proofErr w:type="spellEnd"/>
      <w:r w:rsidR="00887B2C" w:rsidRPr="00887B2C">
        <w:rPr>
          <w:rFonts w:ascii="Times New Roman" w:hAnsi="Times New Roman" w:cs="Times New Roman"/>
          <w:color w:val="000000" w:themeColor="text1"/>
          <w:sz w:val="28"/>
          <w:szCs w:val="28"/>
        </w:rPr>
        <w:t xml:space="preserve"> </w:t>
      </w:r>
      <w:r w:rsidR="00887B2C">
        <w:rPr>
          <w:rFonts w:ascii="Times New Roman" w:hAnsi="Times New Roman" w:cs="Times New Roman"/>
          <w:color w:val="000000" w:themeColor="text1"/>
          <w:sz w:val="28"/>
          <w:szCs w:val="28"/>
        </w:rPr>
        <w:t>Qin</w:t>
      </w:r>
      <w:r>
        <w:rPr>
          <w:rFonts w:ascii="Times New Roman" w:hAnsi="Times New Roman" w:cs="Times New Roman"/>
          <w:color w:val="000000" w:themeColor="text1"/>
          <w:sz w:val="28"/>
          <w:szCs w:val="28"/>
        </w:rPr>
        <w:t xml:space="preserve"> at the </w:t>
      </w:r>
      <w:r w:rsidR="00887B2C">
        <w:rPr>
          <w:rFonts w:ascii="Times New Roman" w:hAnsi="Times New Roman" w:cs="Times New Roman"/>
          <w:color w:val="000000" w:themeColor="text1"/>
          <w:sz w:val="28"/>
          <w:szCs w:val="28"/>
        </w:rPr>
        <w:t xml:space="preserve">Administration </w:t>
      </w:r>
      <w:r>
        <w:rPr>
          <w:rFonts w:ascii="Times New Roman" w:hAnsi="Times New Roman" w:cs="Times New Roman"/>
          <w:color w:val="000000" w:themeColor="text1"/>
          <w:sz w:val="28"/>
          <w:szCs w:val="28"/>
        </w:rPr>
        <w:t>Office (Room 712) for financial stamping;</w:t>
      </w:r>
    </w:p>
    <w:p w:rsidR="00B342E5" w:rsidRPr="00B342E5" w:rsidRDefault="00B342E5" w:rsidP="00B342E5">
      <w:pPr>
        <w:pStyle w:val="a7"/>
        <w:numPr>
          <w:ilvl w:val="0"/>
          <w:numId w:val="6"/>
        </w:numPr>
        <w:ind w:firstLineChars="0"/>
      </w:pPr>
      <w:r w:rsidRPr="00B342E5">
        <w:rPr>
          <w:rFonts w:ascii="Times New Roman" w:hAnsi="Times New Roman" w:cs="Times New Roman"/>
          <w:color w:val="000000" w:themeColor="text1"/>
          <w:sz w:val="28"/>
          <w:szCs w:val="28"/>
        </w:rPr>
        <w:t>After operator, examiner and project leader attach their signatures and financial chief attaches</w:t>
      </w:r>
      <w:r w:rsidR="00970ADF">
        <w:rPr>
          <w:rFonts w:ascii="Times New Roman" w:hAnsi="Times New Roman" w:cs="Times New Roman"/>
          <w:color w:val="000000" w:themeColor="text1"/>
          <w:sz w:val="28"/>
          <w:szCs w:val="28"/>
        </w:rPr>
        <w:t xml:space="preserve"> his/her seal, contact</w:t>
      </w:r>
      <w:r w:rsidRPr="00B342E5">
        <w:rPr>
          <w:rFonts w:ascii="Times New Roman" w:hAnsi="Times New Roman" w:cs="Times New Roman"/>
          <w:color w:val="000000" w:themeColor="text1"/>
          <w:sz w:val="28"/>
          <w:szCs w:val="28"/>
        </w:rPr>
        <w:t xml:space="preserve"> </w:t>
      </w:r>
      <w:proofErr w:type="spellStart"/>
      <w:r w:rsidRPr="00B342E5">
        <w:rPr>
          <w:rFonts w:ascii="Times New Roman" w:hAnsi="Times New Roman" w:cs="Times New Roman"/>
          <w:color w:val="000000" w:themeColor="text1"/>
          <w:sz w:val="28"/>
          <w:szCs w:val="28"/>
        </w:rPr>
        <w:t>Xiping</w:t>
      </w:r>
      <w:proofErr w:type="spellEnd"/>
      <w:r w:rsidRPr="00B342E5">
        <w:rPr>
          <w:rFonts w:ascii="Times New Roman" w:hAnsi="Times New Roman" w:cs="Times New Roman"/>
          <w:color w:val="000000" w:themeColor="text1"/>
          <w:sz w:val="28"/>
          <w:szCs w:val="28"/>
        </w:rPr>
        <w:t xml:space="preserve"> </w:t>
      </w:r>
      <w:r w:rsidR="00970ADF">
        <w:rPr>
          <w:rFonts w:ascii="Times New Roman" w:hAnsi="Times New Roman" w:cs="Times New Roman"/>
          <w:color w:val="000000" w:themeColor="text1"/>
          <w:sz w:val="28"/>
          <w:szCs w:val="28"/>
        </w:rPr>
        <w:t xml:space="preserve">Zhang </w:t>
      </w:r>
      <w:r w:rsidRPr="00B342E5">
        <w:rPr>
          <w:rFonts w:ascii="Times New Roman" w:hAnsi="Times New Roman" w:cs="Times New Roman"/>
          <w:color w:val="000000" w:themeColor="text1"/>
          <w:sz w:val="28"/>
          <w:szCs w:val="28"/>
        </w:rPr>
        <w:t>in Room 103 to apply for stamping of the School’s official sea</w:t>
      </w:r>
      <w:r w:rsidR="00887B2C">
        <w:rPr>
          <w:rFonts w:ascii="Times New Roman" w:hAnsi="Times New Roman" w:cs="Times New Roman"/>
          <w:color w:val="000000" w:themeColor="text1"/>
          <w:sz w:val="28"/>
          <w:szCs w:val="28"/>
        </w:rPr>
        <w:t>l</w:t>
      </w:r>
      <w:r w:rsidRPr="00B342E5">
        <w:rPr>
          <w:rFonts w:ascii="Times New Roman" w:hAnsi="Times New Roman" w:cs="Times New Roman"/>
          <w:color w:val="000000" w:themeColor="text1"/>
          <w:sz w:val="28"/>
          <w:szCs w:val="28"/>
        </w:rPr>
        <w:t>.</w:t>
      </w:r>
    </w:p>
    <w:p w:rsidR="00B342E5" w:rsidRDefault="00B342E5" w:rsidP="00B342E5">
      <w:pPr>
        <w:numPr>
          <w:ilvl w:val="0"/>
          <w:numId w:val="6"/>
        </w:numPr>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 xml:space="preserve">The School’s official seal keeper preserves stamping record for future </w:t>
      </w:r>
      <w:r w:rsidR="00887B2C">
        <w:rPr>
          <w:rFonts w:ascii="Times New Roman" w:eastAsia="宋体" w:hAnsi="Times New Roman" w:cs="Times New Roman"/>
          <w:color w:val="000000" w:themeColor="text1"/>
          <w:sz w:val="28"/>
          <w:szCs w:val="28"/>
        </w:rPr>
        <w:t>review</w:t>
      </w:r>
      <w:r>
        <w:rPr>
          <w:rFonts w:ascii="Times New Roman" w:eastAsia="宋体" w:hAnsi="Times New Roman" w:cs="Times New Roman"/>
          <w:color w:val="000000" w:themeColor="text1"/>
          <w:sz w:val="28"/>
          <w:szCs w:val="28"/>
        </w:rPr>
        <w:t xml:space="preserve"> by the </w:t>
      </w:r>
      <w:r w:rsidR="00887B2C">
        <w:rPr>
          <w:rFonts w:ascii="Times New Roman" w:eastAsia="宋体" w:hAnsi="Times New Roman" w:cs="Times New Roman"/>
          <w:color w:val="000000" w:themeColor="text1"/>
          <w:sz w:val="28"/>
          <w:szCs w:val="28"/>
        </w:rPr>
        <w:t>University</w:t>
      </w:r>
      <w:r>
        <w:rPr>
          <w:rFonts w:ascii="Times New Roman" w:eastAsia="宋体" w:hAnsi="Times New Roman" w:cs="Times New Roman"/>
          <w:color w:val="000000" w:themeColor="text1"/>
          <w:sz w:val="28"/>
          <w:szCs w:val="28"/>
        </w:rPr>
        <w:t>.</w:t>
      </w:r>
    </w:p>
    <w:p w:rsidR="00B342E5" w:rsidRPr="00B6287A" w:rsidRDefault="00B342E5" w:rsidP="00B6287A">
      <w:pPr>
        <w:pStyle w:val="a3"/>
        <w:jc w:val="left"/>
        <w:rPr>
          <w:rFonts w:ascii="Times New Roman" w:hAnsi="Times New Roman" w:cs="Times New Roman"/>
        </w:rPr>
      </w:pPr>
      <w:r w:rsidRPr="00B6287A">
        <w:rPr>
          <w:rFonts w:ascii="Times New Roman" w:hAnsi="Times New Roman" w:cs="Times New Roman"/>
        </w:rPr>
        <w:lastRenderedPageBreak/>
        <w:fldChar w:fldCharType="begin"/>
      </w:r>
      <w:r w:rsidRPr="00B6287A">
        <w:rPr>
          <w:rFonts w:ascii="Times New Roman" w:hAnsi="Times New Roman" w:cs="Times New Roman"/>
        </w:rPr>
        <w:instrText xml:space="preserve"> = 4 \* ROMAN \* MERGEFORMAT </w:instrText>
      </w:r>
      <w:r w:rsidRPr="00B6287A">
        <w:rPr>
          <w:rFonts w:ascii="Times New Roman" w:hAnsi="Times New Roman" w:cs="Times New Roman"/>
        </w:rPr>
        <w:fldChar w:fldCharType="separate"/>
      </w:r>
      <w:bookmarkStart w:id="12" w:name="_Toc10547752"/>
      <w:r w:rsidRPr="00B6287A">
        <w:rPr>
          <w:rFonts w:ascii="Times New Roman" w:hAnsi="Times New Roman" w:cs="Times New Roman"/>
        </w:rPr>
        <w:t>IV</w:t>
      </w:r>
      <w:r w:rsidRPr="00B6287A">
        <w:rPr>
          <w:rFonts w:ascii="Times New Roman" w:hAnsi="Times New Roman" w:cs="Times New Roman"/>
        </w:rPr>
        <w:fldChar w:fldCharType="end"/>
      </w:r>
      <w:r w:rsidR="006F58E8">
        <w:rPr>
          <w:rFonts w:ascii="Times New Roman" w:hAnsi="Times New Roman" w:cs="Times New Roman"/>
        </w:rPr>
        <w:t xml:space="preserve"> </w:t>
      </w:r>
      <w:r w:rsidRPr="00B6287A">
        <w:rPr>
          <w:rFonts w:ascii="Times New Roman" w:hAnsi="Times New Roman" w:cs="Times New Roman"/>
        </w:rPr>
        <w:t>Discussion room and conference room</w:t>
      </w:r>
      <w:bookmarkEnd w:id="12"/>
    </w:p>
    <w:p w:rsidR="00B342E5" w:rsidRPr="00B342E5" w:rsidRDefault="00B342E5" w:rsidP="00B342E5">
      <w:pPr>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w:t>
      </w:r>
      <w:r w:rsidRPr="00B342E5">
        <w:rPr>
          <w:rFonts w:ascii="Times New Roman" w:eastAsia="宋体" w:hAnsi="Times New Roman" w:cs="Times New Roman"/>
          <w:color w:val="000000" w:themeColor="text1"/>
          <w:sz w:val="28"/>
          <w:szCs w:val="28"/>
        </w:rPr>
        <w:t>contact</w:t>
      </w:r>
      <w:r w:rsidR="00887B2C">
        <w:rPr>
          <w:rFonts w:ascii="Times New Roman" w:eastAsia="宋体" w:hAnsi="Times New Roman" w:cs="Times New Roman"/>
          <w:color w:val="000000" w:themeColor="text1"/>
          <w:sz w:val="28"/>
          <w:szCs w:val="28"/>
        </w:rPr>
        <w:t xml:space="preserve"> for reservation</w:t>
      </w:r>
      <w:r w:rsidRPr="00B342E5">
        <w:rPr>
          <w:rFonts w:ascii="Times New Roman" w:eastAsia="宋体" w:hAnsi="Times New Roman" w:cs="Times New Roman"/>
          <w:color w:val="000000" w:themeColor="text1"/>
          <w:sz w:val="28"/>
          <w:szCs w:val="28"/>
        </w:rPr>
        <w:t xml:space="preserve">: </w:t>
      </w:r>
      <w:proofErr w:type="spellStart"/>
      <w:r w:rsidRPr="00B342E5">
        <w:rPr>
          <w:rFonts w:ascii="Times New Roman" w:eastAsia="宋体" w:hAnsi="Times New Roman" w:cs="Times New Roman"/>
          <w:color w:val="000000" w:themeColor="text1"/>
          <w:sz w:val="28"/>
          <w:szCs w:val="28"/>
        </w:rPr>
        <w:t>Jiajun</w:t>
      </w:r>
      <w:proofErr w:type="spellEnd"/>
      <w:r w:rsidR="002B6559">
        <w:rPr>
          <w:rFonts w:ascii="Times New Roman" w:eastAsia="宋体" w:hAnsi="Times New Roman" w:cs="Times New Roman" w:hint="eastAsia"/>
          <w:color w:val="000000" w:themeColor="text1"/>
          <w:sz w:val="28"/>
          <w:szCs w:val="28"/>
        </w:rPr>
        <w:t xml:space="preserve"> Zhu</w:t>
      </w:r>
      <w:r w:rsidRPr="00B342E5">
        <w:rPr>
          <w:rFonts w:ascii="Times New Roman" w:eastAsia="宋体" w:hAnsi="Times New Roman" w:cs="Times New Roman"/>
          <w:color w:val="000000" w:themeColor="text1"/>
          <w:sz w:val="28"/>
          <w:szCs w:val="28"/>
        </w:rPr>
        <w:t xml:space="preserve">; campus contact number: 622014; email: </w:t>
      </w:r>
      <w:hyperlink r:id="rId23" w:history="1">
        <w:r w:rsidRPr="00B342E5">
          <w:rPr>
            <w:rFonts w:ascii="Times New Roman" w:eastAsia="宋体" w:hAnsi="Times New Roman" w:cs="Times New Roman"/>
            <w:color w:val="000000" w:themeColor="text1"/>
            <w:sz w:val="28"/>
            <w:szCs w:val="28"/>
          </w:rPr>
          <w:t>zhu_jiajun@sjtu.edu.cn</w:t>
        </w:r>
      </w:hyperlink>
      <w:r w:rsidRPr="00B342E5">
        <w:rPr>
          <w:rFonts w:ascii="Times New Roman" w:eastAsia="宋体" w:hAnsi="Times New Roman" w:cs="Times New Roman"/>
          <w:color w:val="000000" w:themeColor="text1"/>
          <w:sz w:val="28"/>
          <w:szCs w:val="28"/>
        </w:rPr>
        <w:t xml:space="preserve">) </w:t>
      </w:r>
    </w:p>
    <w:p w:rsidR="00A838AA" w:rsidRDefault="00A838AA" w:rsidP="00A838AA">
      <w:pPr>
        <w:rPr>
          <w:rFonts w:ascii="Times New Roman" w:eastAsia="黑体" w:hAnsi="Times New Roman" w:cs="Times New Roman"/>
          <w:sz w:val="28"/>
          <w:szCs w:val="28"/>
        </w:rPr>
      </w:pPr>
      <w:r>
        <w:rPr>
          <w:rFonts w:ascii="Times New Roman" w:eastAsia="黑体" w:hAnsi="Times New Roman" w:cs="Times New Roman"/>
          <w:sz w:val="28"/>
          <w:szCs w:val="28"/>
        </w:rPr>
        <w:t>Classroom Information</w:t>
      </w:r>
    </w:p>
    <w:tbl>
      <w:tblPr>
        <w:tblStyle w:val="a8"/>
        <w:tblW w:w="8522" w:type="dxa"/>
        <w:tblLayout w:type="fixed"/>
        <w:tblLook w:val="04A0" w:firstRow="1" w:lastRow="0" w:firstColumn="1" w:lastColumn="0" w:noHBand="0" w:noVBand="1"/>
      </w:tblPr>
      <w:tblGrid>
        <w:gridCol w:w="2130"/>
        <w:gridCol w:w="2130"/>
        <w:gridCol w:w="2131"/>
        <w:gridCol w:w="2131"/>
      </w:tblGrid>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Classroom number</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Board</w:t>
            </w:r>
          </w:p>
        </w:tc>
        <w:tc>
          <w:tcPr>
            <w:tcW w:w="2131" w:type="dxa"/>
          </w:tcPr>
          <w:p w:rsidR="00A838AA" w:rsidRDefault="00A838AA" w:rsidP="002641D8">
            <w:pPr>
              <w:ind w:firstLineChars="100" w:firstLine="280"/>
              <w:rPr>
                <w:rFonts w:ascii="Times New Roman" w:eastAsia="黑体" w:hAnsi="Times New Roman" w:cs="Times New Roman"/>
                <w:sz w:val="28"/>
                <w:szCs w:val="28"/>
              </w:rPr>
            </w:pPr>
            <w:r>
              <w:rPr>
                <w:rFonts w:ascii="Times New Roman" w:eastAsia="黑体" w:hAnsi="Times New Roman" w:cs="Times New Roman"/>
                <w:sz w:val="28"/>
                <w:szCs w:val="28"/>
              </w:rPr>
              <w:t>Projection</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Capacity</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437</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whiteboard wall</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 xml:space="preserve">Yes </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20</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440</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whiteboard wall</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 xml:space="preserve">Yes </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20</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536</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whiteboard wall</w:t>
            </w:r>
          </w:p>
        </w:tc>
        <w:tc>
          <w:tcPr>
            <w:tcW w:w="2131" w:type="dxa"/>
          </w:tcPr>
          <w:p w:rsidR="00A838AA" w:rsidRDefault="00A838AA" w:rsidP="002641D8">
            <w:r w:rsidRPr="0028576A">
              <w:rPr>
                <w:rFonts w:ascii="Times New Roman" w:eastAsia="黑体" w:hAnsi="Times New Roman" w:cs="Times New Roman"/>
                <w:sz w:val="28"/>
                <w:szCs w:val="28"/>
              </w:rPr>
              <w:t>Yes</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20</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539</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whiteboard wall</w:t>
            </w:r>
          </w:p>
        </w:tc>
        <w:tc>
          <w:tcPr>
            <w:tcW w:w="2131" w:type="dxa"/>
          </w:tcPr>
          <w:p w:rsidR="00A838AA" w:rsidRDefault="00A838AA" w:rsidP="002641D8">
            <w:r w:rsidRPr="0028576A">
              <w:rPr>
                <w:rFonts w:ascii="Times New Roman" w:eastAsia="黑体" w:hAnsi="Times New Roman" w:cs="Times New Roman"/>
                <w:sz w:val="28"/>
                <w:szCs w:val="28"/>
              </w:rPr>
              <w:t>Yes</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20</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630</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 xml:space="preserve">blackboard </w:t>
            </w:r>
          </w:p>
        </w:tc>
        <w:tc>
          <w:tcPr>
            <w:tcW w:w="2131" w:type="dxa"/>
          </w:tcPr>
          <w:p w:rsidR="00A838AA" w:rsidRDefault="00A838AA" w:rsidP="002641D8">
            <w:r w:rsidRPr="0028576A">
              <w:rPr>
                <w:rFonts w:ascii="Times New Roman" w:eastAsia="黑体" w:hAnsi="Times New Roman" w:cs="Times New Roman"/>
                <w:sz w:val="28"/>
                <w:szCs w:val="28"/>
              </w:rPr>
              <w:t>Yes</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30</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639</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whiteboard wall</w:t>
            </w:r>
          </w:p>
        </w:tc>
        <w:tc>
          <w:tcPr>
            <w:tcW w:w="2131" w:type="dxa"/>
          </w:tcPr>
          <w:p w:rsidR="00A838AA" w:rsidRDefault="00A838AA" w:rsidP="002641D8">
            <w:r w:rsidRPr="0028576A">
              <w:rPr>
                <w:rFonts w:ascii="Times New Roman" w:eastAsia="黑体" w:hAnsi="Times New Roman" w:cs="Times New Roman"/>
                <w:sz w:val="28"/>
                <w:szCs w:val="28"/>
              </w:rPr>
              <w:t>Yes</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20</w:t>
            </w:r>
          </w:p>
        </w:tc>
      </w:tr>
      <w:tr w:rsidR="00A838AA" w:rsidTr="002641D8">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813</w:t>
            </w:r>
          </w:p>
        </w:tc>
        <w:tc>
          <w:tcPr>
            <w:tcW w:w="2130"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 xml:space="preserve">blackboard </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not available</w:t>
            </w:r>
          </w:p>
        </w:tc>
        <w:tc>
          <w:tcPr>
            <w:tcW w:w="2131" w:type="dxa"/>
          </w:tcPr>
          <w:p w:rsidR="00A838AA" w:rsidRDefault="00A838AA" w:rsidP="002641D8">
            <w:pPr>
              <w:rPr>
                <w:rFonts w:ascii="Times New Roman" w:eastAsia="黑体" w:hAnsi="Times New Roman" w:cs="Times New Roman"/>
                <w:sz w:val="28"/>
                <w:szCs w:val="28"/>
              </w:rPr>
            </w:pPr>
            <w:r>
              <w:rPr>
                <w:rFonts w:ascii="Times New Roman" w:eastAsia="黑体" w:hAnsi="Times New Roman" w:cs="Times New Roman"/>
                <w:sz w:val="28"/>
                <w:szCs w:val="28"/>
              </w:rPr>
              <w:t>40</w:t>
            </w:r>
          </w:p>
        </w:tc>
      </w:tr>
    </w:tbl>
    <w:p w:rsidR="006E5106" w:rsidRDefault="006E5106" w:rsidP="006E5106">
      <w:pPr>
        <w:rPr>
          <w:rFonts w:ascii="Times New Roman" w:eastAsia="黑体" w:hAnsi="Times New Roman" w:cs="Times New Roman"/>
          <w:sz w:val="28"/>
          <w:szCs w:val="28"/>
          <w:highlight w:val="yellow"/>
        </w:rPr>
      </w:pPr>
      <w:r>
        <w:rPr>
          <w:rFonts w:ascii="Times New Roman" w:eastAsia="黑体" w:hAnsi="Times New Roman" w:cs="Times New Roman"/>
          <w:sz w:val="28"/>
          <w:szCs w:val="28"/>
        </w:rPr>
        <w:t xml:space="preserve">Conference Room Information </w:t>
      </w:r>
      <w:r>
        <w:rPr>
          <w:rFonts w:ascii="Times New Roman" w:eastAsia="黑体" w:hAnsi="Times New Roman" w:cs="Times New Roman"/>
          <w:sz w:val="28"/>
          <w:szCs w:val="28"/>
          <w:highlight w:val="yellow"/>
        </w:rPr>
        <w:t>(hi-fi equipment not available)</w:t>
      </w:r>
    </w:p>
    <w:tbl>
      <w:tblPr>
        <w:tblStyle w:val="a8"/>
        <w:tblW w:w="9039" w:type="dxa"/>
        <w:tblLayout w:type="fixed"/>
        <w:tblLook w:val="04A0" w:firstRow="1" w:lastRow="0" w:firstColumn="1" w:lastColumn="0" w:noHBand="0" w:noVBand="1"/>
      </w:tblPr>
      <w:tblGrid>
        <w:gridCol w:w="2130"/>
        <w:gridCol w:w="2798"/>
        <w:gridCol w:w="2551"/>
        <w:gridCol w:w="1560"/>
      </w:tblGrid>
      <w:tr w:rsidR="006E5106" w:rsidTr="002641D8">
        <w:trPr>
          <w:trHeight w:val="410"/>
        </w:trPr>
        <w:tc>
          <w:tcPr>
            <w:tcW w:w="2130"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Classroom number</w:t>
            </w:r>
          </w:p>
        </w:tc>
        <w:tc>
          <w:tcPr>
            <w:tcW w:w="2798"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Board</w:t>
            </w:r>
          </w:p>
        </w:tc>
        <w:tc>
          <w:tcPr>
            <w:tcW w:w="2551" w:type="dxa"/>
          </w:tcPr>
          <w:p w:rsidR="006E5106" w:rsidRDefault="006E5106" w:rsidP="002641D8">
            <w:pPr>
              <w:ind w:firstLineChars="100" w:firstLine="280"/>
              <w:rPr>
                <w:rFonts w:ascii="Times New Roman" w:eastAsia="黑体" w:hAnsi="Times New Roman" w:cs="Times New Roman"/>
                <w:sz w:val="28"/>
                <w:szCs w:val="28"/>
              </w:rPr>
            </w:pPr>
            <w:r>
              <w:rPr>
                <w:rFonts w:ascii="Times New Roman" w:eastAsia="黑体" w:hAnsi="Times New Roman" w:cs="Times New Roman"/>
                <w:sz w:val="28"/>
                <w:szCs w:val="28"/>
              </w:rPr>
              <w:t>Projection</w:t>
            </w:r>
          </w:p>
        </w:tc>
        <w:tc>
          <w:tcPr>
            <w:tcW w:w="1560"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Capacity</w:t>
            </w:r>
          </w:p>
        </w:tc>
      </w:tr>
      <w:tr w:rsidR="006E5106" w:rsidTr="002641D8">
        <w:tc>
          <w:tcPr>
            <w:tcW w:w="2130"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703</w:t>
            </w:r>
          </w:p>
        </w:tc>
        <w:tc>
          <w:tcPr>
            <w:tcW w:w="2798"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 xml:space="preserve">blackboard </w:t>
            </w:r>
          </w:p>
        </w:tc>
        <w:tc>
          <w:tcPr>
            <w:tcW w:w="2551"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Mobile projection</w:t>
            </w:r>
          </w:p>
        </w:tc>
        <w:tc>
          <w:tcPr>
            <w:tcW w:w="1560"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50</w:t>
            </w:r>
          </w:p>
        </w:tc>
      </w:tr>
      <w:tr w:rsidR="006E5106" w:rsidTr="002641D8">
        <w:tc>
          <w:tcPr>
            <w:tcW w:w="2130"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706</w:t>
            </w:r>
          </w:p>
        </w:tc>
        <w:tc>
          <w:tcPr>
            <w:tcW w:w="2798"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 xml:space="preserve">blackboard </w:t>
            </w:r>
          </w:p>
        </w:tc>
        <w:tc>
          <w:tcPr>
            <w:tcW w:w="2551"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Fixed projection</w:t>
            </w:r>
          </w:p>
        </w:tc>
        <w:tc>
          <w:tcPr>
            <w:tcW w:w="1560" w:type="dxa"/>
          </w:tcPr>
          <w:p w:rsidR="006E5106" w:rsidRDefault="006E5106" w:rsidP="002641D8">
            <w:pPr>
              <w:rPr>
                <w:rFonts w:ascii="Times New Roman" w:eastAsia="黑体" w:hAnsi="Times New Roman" w:cs="Times New Roman"/>
                <w:sz w:val="28"/>
                <w:szCs w:val="28"/>
              </w:rPr>
            </w:pPr>
            <w:r>
              <w:rPr>
                <w:rFonts w:ascii="Times New Roman" w:eastAsia="黑体" w:hAnsi="Times New Roman" w:cs="Times New Roman"/>
                <w:sz w:val="28"/>
                <w:szCs w:val="28"/>
              </w:rPr>
              <w:t>60</w:t>
            </w:r>
          </w:p>
        </w:tc>
      </w:tr>
    </w:tbl>
    <w:p w:rsidR="00B342E5" w:rsidRDefault="00B342E5" w:rsidP="00A838AA"/>
    <w:p w:rsidR="006E5106" w:rsidRPr="00880E8F" w:rsidRDefault="006E5106" w:rsidP="00880E8F">
      <w:pPr>
        <w:pStyle w:val="a7"/>
        <w:numPr>
          <w:ilvl w:val="0"/>
          <w:numId w:val="12"/>
        </w:numPr>
        <w:ind w:firstLineChars="0"/>
        <w:jc w:val="left"/>
        <w:rPr>
          <w:rStyle w:val="aa"/>
          <w:rFonts w:ascii="Times New Roman" w:eastAsia="黑体" w:hAnsi="Times New Roman" w:cs="Times New Roman"/>
          <w:sz w:val="28"/>
        </w:rPr>
      </w:pPr>
      <w:bookmarkStart w:id="13" w:name="_Toc10547753"/>
      <w:r w:rsidRPr="00880E8F">
        <w:rPr>
          <w:rStyle w:val="aa"/>
          <w:rFonts w:ascii="Times New Roman" w:eastAsia="黑体" w:hAnsi="Times New Roman" w:cs="Times New Roman"/>
          <w:sz w:val="28"/>
        </w:rPr>
        <w:t>Online reservation of conference room and discussion room</w:t>
      </w:r>
      <w:bookmarkEnd w:id="13"/>
    </w:p>
    <w:p w:rsidR="006E5106" w:rsidRPr="006E5106" w:rsidRDefault="006E5106" w:rsidP="006E5106">
      <w:pPr>
        <w:rPr>
          <w:rFonts w:ascii="Times New Roman" w:eastAsia="黑体" w:hAnsi="Times New Roman" w:cs="Times New Roman"/>
          <w:sz w:val="28"/>
          <w:szCs w:val="28"/>
        </w:rPr>
      </w:pPr>
      <w:r w:rsidRPr="006E5106">
        <w:rPr>
          <w:rFonts w:ascii="Times New Roman" w:eastAsia="黑体" w:hAnsi="Times New Roman" w:cs="Times New Roman"/>
          <w:sz w:val="28"/>
          <w:szCs w:val="28"/>
        </w:rPr>
        <w:t xml:space="preserve">1.1 Reservation website: Visit the School’s </w:t>
      </w:r>
      <w:r w:rsidR="00887B2C">
        <w:rPr>
          <w:rFonts w:ascii="Times New Roman" w:eastAsia="黑体" w:hAnsi="Times New Roman" w:cs="Times New Roman"/>
          <w:sz w:val="28"/>
          <w:szCs w:val="28"/>
        </w:rPr>
        <w:t xml:space="preserve">intranet </w:t>
      </w:r>
      <w:r w:rsidRPr="006E5106">
        <w:rPr>
          <w:rFonts w:ascii="Times New Roman" w:eastAsia="黑体" w:hAnsi="Times New Roman" w:cs="Times New Roman"/>
          <w:sz w:val="28"/>
          <w:szCs w:val="28"/>
        </w:rPr>
        <w:t>management system</w:t>
      </w:r>
    </w:p>
    <w:p w:rsidR="006E5106" w:rsidRDefault="006E5106" w:rsidP="006E5106">
      <w:r>
        <w:rPr>
          <w:rFonts w:ascii="黑体" w:eastAsia="黑体" w:hAnsi="黑体"/>
          <w:noProof/>
          <w:sz w:val="32"/>
          <w:szCs w:val="32"/>
        </w:rPr>
        <w:lastRenderedPageBreak/>
        <w:drawing>
          <wp:inline distT="0" distB="0" distL="0" distR="0" wp14:anchorId="524FCC5E" wp14:editId="5A600B50">
            <wp:extent cx="5274310" cy="867410"/>
            <wp:effectExtent l="0" t="0" r="2540" b="8890"/>
            <wp:docPr id="1" name="图片 1" descr="C:\Users\math\AppData\Local\Temp\1554562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math\AppData\Local\Temp\1554562122(1).png"/>
                    <pic:cNvPicPr>
                      <a:picLocks noChangeAspect="1" noChangeArrowheads="1"/>
                    </pic:cNvPicPr>
                  </pic:nvPicPr>
                  <pic:blipFill>
                    <a:blip r:embed="rId24" cstate="print"/>
                    <a:srcRect/>
                    <a:stretch>
                      <a:fillRect/>
                    </a:stretch>
                  </pic:blipFill>
                  <pic:spPr>
                    <a:xfrm>
                      <a:off x="0" y="0"/>
                      <a:ext cx="5274310" cy="867410"/>
                    </a:xfrm>
                    <a:prstGeom prst="rect">
                      <a:avLst/>
                    </a:prstGeom>
                    <a:noFill/>
                    <a:ln w="9525">
                      <a:noFill/>
                      <a:miter lim="800000"/>
                      <a:headEnd/>
                      <a:tailEnd/>
                    </a:ln>
                  </pic:spPr>
                </pic:pic>
              </a:graphicData>
            </a:graphic>
          </wp:inline>
        </w:drawing>
      </w:r>
    </w:p>
    <w:p w:rsidR="006E5106" w:rsidRDefault="006E5106" w:rsidP="006E5106">
      <w:pPr>
        <w:rPr>
          <w:rFonts w:ascii="Times New Roman" w:eastAsia="黑体" w:hAnsi="Times New Roman" w:cs="Times New Roman"/>
          <w:sz w:val="28"/>
          <w:szCs w:val="28"/>
        </w:rPr>
      </w:pPr>
      <w:r>
        <w:rPr>
          <w:rFonts w:ascii="Times New Roman" w:eastAsia="黑体" w:hAnsi="Times New Roman" w:cs="Times New Roman"/>
          <w:sz w:val="28"/>
          <w:szCs w:val="28"/>
        </w:rPr>
        <w:t>1.2 Click “Information Registration” for reservation registration</w:t>
      </w:r>
    </w:p>
    <w:p w:rsidR="006E5106" w:rsidRDefault="006E5106" w:rsidP="006E5106">
      <w:r>
        <w:rPr>
          <w:rFonts w:ascii="黑体" w:eastAsia="黑体" w:hAnsi="黑体"/>
          <w:noProof/>
          <w:sz w:val="32"/>
          <w:szCs w:val="32"/>
        </w:rPr>
        <w:drawing>
          <wp:inline distT="0" distB="0" distL="0" distR="0" wp14:anchorId="319EDBBF" wp14:editId="36610681">
            <wp:extent cx="5274310" cy="2940050"/>
            <wp:effectExtent l="0" t="0" r="2540" b="0"/>
            <wp:docPr id="2" name="图片 2" descr="C:\Users\math\AppData\Local\Temp\15545622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math\AppData\Local\Temp\1554562204(1).png"/>
                    <pic:cNvPicPr>
                      <a:picLocks noChangeAspect="1" noChangeArrowheads="1"/>
                    </pic:cNvPicPr>
                  </pic:nvPicPr>
                  <pic:blipFill>
                    <a:blip r:embed="rId25" cstate="print"/>
                    <a:srcRect/>
                    <a:stretch>
                      <a:fillRect/>
                    </a:stretch>
                  </pic:blipFill>
                  <pic:spPr>
                    <a:xfrm>
                      <a:off x="0" y="0"/>
                      <a:ext cx="5274310" cy="2940050"/>
                    </a:xfrm>
                    <a:prstGeom prst="rect">
                      <a:avLst/>
                    </a:prstGeom>
                    <a:noFill/>
                    <a:ln w="9525">
                      <a:noFill/>
                      <a:miter lim="800000"/>
                      <a:headEnd/>
                      <a:tailEnd/>
                    </a:ln>
                  </pic:spPr>
                </pic:pic>
              </a:graphicData>
            </a:graphic>
          </wp:inline>
        </w:drawing>
      </w:r>
    </w:p>
    <w:p w:rsidR="006E5106" w:rsidRPr="0025756A" w:rsidRDefault="006E5106" w:rsidP="0025756A">
      <w:pPr>
        <w:pStyle w:val="a9"/>
        <w:jc w:val="left"/>
        <w:rPr>
          <w:rFonts w:ascii="Times New Roman" w:hAnsi="Times New Roman" w:cs="Times New Roman"/>
          <w:sz w:val="28"/>
        </w:rPr>
      </w:pPr>
      <w:bookmarkStart w:id="14" w:name="_Toc10547754"/>
      <w:r w:rsidRPr="0025756A">
        <w:rPr>
          <w:rFonts w:ascii="Times New Roman" w:hAnsi="Times New Roman" w:cs="Times New Roman"/>
          <w:sz w:val="28"/>
        </w:rPr>
        <w:t>2 Cleaning of discussion room and conference room</w:t>
      </w:r>
      <w:bookmarkEnd w:id="14"/>
    </w:p>
    <w:p w:rsidR="006E5106" w:rsidRDefault="00970ADF" w:rsidP="006E5106">
      <w:pPr>
        <w:rPr>
          <w:rFonts w:ascii="Times New Roman" w:eastAsia="宋体" w:hAnsi="Times New Roman" w:cs="Times New Roman"/>
          <w:sz w:val="28"/>
          <w:szCs w:val="28"/>
        </w:rPr>
      </w:pPr>
      <w:r>
        <w:rPr>
          <w:rFonts w:ascii="Times New Roman" w:eastAsia="宋体" w:hAnsi="Times New Roman" w:cs="Times New Roman"/>
          <w:sz w:val="28"/>
          <w:szCs w:val="28"/>
        </w:rPr>
        <w:t xml:space="preserve">Inform </w:t>
      </w:r>
      <w:proofErr w:type="spellStart"/>
      <w:proofErr w:type="gramStart"/>
      <w:r w:rsidR="002B6559">
        <w:rPr>
          <w:rFonts w:ascii="Times New Roman" w:eastAsia="宋体" w:hAnsi="Times New Roman" w:cs="Times New Roman"/>
          <w:sz w:val="28"/>
          <w:szCs w:val="28"/>
        </w:rPr>
        <w:t>Ms.</w:t>
      </w:r>
      <w:r>
        <w:rPr>
          <w:rFonts w:ascii="Times New Roman" w:eastAsia="宋体" w:hAnsi="Times New Roman" w:cs="Times New Roman"/>
          <w:sz w:val="28"/>
          <w:szCs w:val="28"/>
        </w:rPr>
        <w:t>Hua</w:t>
      </w:r>
      <w:proofErr w:type="spellEnd"/>
      <w:proofErr w:type="gramEnd"/>
      <w:r>
        <w:rPr>
          <w:rFonts w:ascii="Times New Roman" w:eastAsia="宋体" w:hAnsi="Times New Roman" w:cs="Times New Roman"/>
          <w:sz w:val="28"/>
          <w:szCs w:val="28"/>
        </w:rPr>
        <w:t xml:space="preserve"> </w:t>
      </w:r>
      <w:r w:rsidR="006E5106">
        <w:rPr>
          <w:rFonts w:ascii="Times New Roman" w:eastAsia="宋体" w:hAnsi="Times New Roman" w:cs="Times New Roman"/>
          <w:sz w:val="28"/>
          <w:szCs w:val="28"/>
        </w:rPr>
        <w:t xml:space="preserve"> (mobile phone:13917006679) after using discussion room or conference room and contact property management office for cleaning. Office supplies such as ink pen, chalk, blackboard eraser and wiping cloth can be obtained at the</w:t>
      </w:r>
      <w:r w:rsidR="00887B2C">
        <w:rPr>
          <w:rFonts w:ascii="Times New Roman" w:eastAsia="宋体" w:hAnsi="Times New Roman" w:cs="Times New Roman"/>
          <w:sz w:val="28"/>
          <w:szCs w:val="28"/>
        </w:rPr>
        <w:t xml:space="preserve"> Administration</w:t>
      </w:r>
      <w:r w:rsidR="006E5106">
        <w:rPr>
          <w:rFonts w:ascii="Times New Roman" w:eastAsia="宋体" w:hAnsi="Times New Roman" w:cs="Times New Roman"/>
          <w:sz w:val="28"/>
          <w:szCs w:val="28"/>
        </w:rPr>
        <w:t xml:space="preserve"> Office before class (Contact: </w:t>
      </w:r>
      <w:proofErr w:type="spellStart"/>
      <w:r w:rsidR="006E5106">
        <w:rPr>
          <w:rFonts w:ascii="Times New Roman" w:eastAsia="宋体" w:hAnsi="Times New Roman" w:cs="Times New Roman"/>
          <w:sz w:val="28"/>
          <w:szCs w:val="28"/>
        </w:rPr>
        <w:t>Hengmin</w:t>
      </w:r>
      <w:proofErr w:type="spellEnd"/>
      <w:r>
        <w:rPr>
          <w:rFonts w:ascii="Times New Roman" w:eastAsia="宋体" w:hAnsi="Times New Roman" w:cs="Times New Roman"/>
          <w:sz w:val="28"/>
          <w:szCs w:val="28"/>
        </w:rPr>
        <w:t xml:space="preserve"> Xu</w:t>
      </w:r>
      <w:r w:rsidR="006E5106">
        <w:rPr>
          <w:rFonts w:ascii="Times New Roman" w:eastAsia="宋体" w:hAnsi="Times New Roman" w:cs="Times New Roman"/>
          <w:sz w:val="28"/>
          <w:szCs w:val="28"/>
        </w:rPr>
        <w:t>;</w:t>
      </w:r>
      <w:r w:rsidR="00F66E2C">
        <w:rPr>
          <w:rFonts w:ascii="Times New Roman" w:eastAsia="宋体" w:hAnsi="Times New Roman" w:cs="Times New Roman" w:hint="eastAsia"/>
          <w:sz w:val="28"/>
          <w:szCs w:val="28"/>
        </w:rPr>
        <w:t xml:space="preserve"> </w:t>
      </w:r>
      <w:r w:rsidR="006E5106">
        <w:rPr>
          <w:rFonts w:ascii="Times New Roman" w:eastAsia="宋体" w:hAnsi="Times New Roman" w:cs="Times New Roman"/>
          <w:sz w:val="28"/>
          <w:szCs w:val="28"/>
        </w:rPr>
        <w:t>campus contact number: 62212</w:t>
      </w:r>
      <w:r w:rsidR="006E5106">
        <w:rPr>
          <w:rFonts w:ascii="Times New Roman" w:eastAsia="宋体" w:hAnsi="Times New Roman" w:cs="Times New Roman"/>
          <w:sz w:val="28"/>
          <w:szCs w:val="28"/>
        </w:rPr>
        <w:t>，</w:t>
      </w:r>
      <w:r w:rsidR="006E5106">
        <w:rPr>
          <w:rFonts w:ascii="Times New Roman" w:eastAsia="宋体" w:hAnsi="Times New Roman" w:cs="Times New Roman"/>
          <w:sz w:val="28"/>
          <w:szCs w:val="28"/>
        </w:rPr>
        <w:t>hmxu@sjtu.edu.cn). Keep the office supplies in the classroom after using them.</w:t>
      </w:r>
    </w:p>
    <w:p w:rsidR="006E5106" w:rsidRDefault="006E5106" w:rsidP="006E5106">
      <w:pPr>
        <w:rPr>
          <w:rFonts w:ascii="宋体" w:eastAsia="宋体" w:hAnsi="宋体"/>
          <w:sz w:val="28"/>
          <w:szCs w:val="28"/>
        </w:rPr>
      </w:pPr>
      <w:r>
        <w:rPr>
          <w:rFonts w:ascii="Times New Roman" w:eastAsia="宋体" w:hAnsi="Times New Roman" w:cs="Times New Roman"/>
          <w:sz w:val="28"/>
          <w:szCs w:val="28"/>
        </w:rPr>
        <w:t>Use cotton wiping cloth for cleaning writing wall in the classroom (437,440,536,539,639). Dampen the wiping cloth mildly for better effect.</w:t>
      </w:r>
    </w:p>
    <w:p w:rsidR="006E5106" w:rsidRDefault="006E5106" w:rsidP="006E5106">
      <w:pPr>
        <w:rPr>
          <w:rFonts w:ascii="宋体" w:eastAsia="宋体" w:hAnsi="宋体"/>
          <w:sz w:val="28"/>
          <w:szCs w:val="28"/>
        </w:rPr>
      </w:pPr>
    </w:p>
    <w:p w:rsidR="006E5106" w:rsidRDefault="006E5106" w:rsidP="006E5106">
      <w:pPr>
        <w:rPr>
          <w:rFonts w:ascii="黑体" w:eastAsia="黑体" w:hAnsi="黑体"/>
          <w:color w:val="FF0000"/>
          <w:sz w:val="160"/>
          <w:szCs w:val="160"/>
        </w:rPr>
      </w:pPr>
      <w:r>
        <w:rPr>
          <w:rFonts w:ascii="黑体" w:eastAsia="黑体" w:hAnsi="黑体" w:hint="eastAsia"/>
          <w:color w:val="FF0000"/>
          <w:sz w:val="160"/>
          <w:szCs w:val="160"/>
        </w:rPr>
        <w:lastRenderedPageBreak/>
        <w:t>ⅹ</w:t>
      </w:r>
      <w:r>
        <w:rPr>
          <w:rFonts w:ascii="黑体" w:eastAsia="黑体" w:hAnsi="黑体"/>
          <w:noProof/>
          <w:sz w:val="32"/>
          <w:szCs w:val="32"/>
        </w:rPr>
        <w:drawing>
          <wp:inline distT="0" distB="0" distL="0" distR="0" wp14:anchorId="43434DB7" wp14:editId="080950EE">
            <wp:extent cx="3326130" cy="2849880"/>
            <wp:effectExtent l="19050" t="0" r="7620" b="0"/>
            <wp:docPr id="5" name="图片 3" descr="白板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白板擦.jpg"/>
                    <pic:cNvPicPr>
                      <a:picLocks noChangeAspect="1"/>
                    </pic:cNvPicPr>
                  </pic:nvPicPr>
                  <pic:blipFill>
                    <a:blip r:embed="rId26" cstate="print"/>
                    <a:stretch>
                      <a:fillRect/>
                    </a:stretch>
                  </pic:blipFill>
                  <pic:spPr>
                    <a:xfrm>
                      <a:off x="0" y="0"/>
                      <a:ext cx="3326931" cy="2850566"/>
                    </a:xfrm>
                    <a:prstGeom prst="rect">
                      <a:avLst/>
                    </a:prstGeom>
                  </pic:spPr>
                </pic:pic>
              </a:graphicData>
            </a:graphic>
          </wp:inline>
        </w:drawing>
      </w:r>
    </w:p>
    <w:p w:rsidR="00ED2F29" w:rsidRDefault="00ED2F29" w:rsidP="00ED2F29">
      <w:pPr>
        <w:rPr>
          <w:rFonts w:ascii="黑体" w:eastAsia="黑体" w:hAnsi="黑体"/>
          <w:color w:val="FF0000"/>
          <w:sz w:val="160"/>
          <w:szCs w:val="160"/>
        </w:rPr>
      </w:pPr>
      <w:r>
        <w:rPr>
          <w:rFonts w:ascii="黑体" w:eastAsia="黑体" w:hAnsi="黑体" w:hint="eastAsia"/>
          <w:color w:val="FF0000"/>
          <w:sz w:val="160"/>
          <w:szCs w:val="160"/>
        </w:rPr>
        <w:t>√</w:t>
      </w:r>
      <w:r>
        <w:rPr>
          <w:rFonts w:ascii="黑体" w:eastAsia="黑体" w:hAnsi="黑体"/>
          <w:noProof/>
          <w:sz w:val="32"/>
          <w:szCs w:val="32"/>
        </w:rPr>
        <w:drawing>
          <wp:inline distT="0" distB="0" distL="0" distR="0" wp14:anchorId="68728011" wp14:editId="0BA80291">
            <wp:extent cx="3611880" cy="3489960"/>
            <wp:effectExtent l="19050" t="0" r="7620" b="0"/>
            <wp:docPr id="6" name="图片 3" descr="C:\Users\math\AppData\Local\Temp\1554563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math\AppData\Local\Temp\1554563410.png"/>
                    <pic:cNvPicPr>
                      <a:picLocks noChangeAspect="1" noChangeArrowheads="1"/>
                    </pic:cNvPicPr>
                  </pic:nvPicPr>
                  <pic:blipFill>
                    <a:blip r:embed="rId27" cstate="print"/>
                    <a:srcRect/>
                    <a:stretch>
                      <a:fillRect/>
                    </a:stretch>
                  </pic:blipFill>
                  <pic:spPr>
                    <a:xfrm>
                      <a:off x="0" y="0"/>
                      <a:ext cx="3611880" cy="3489960"/>
                    </a:xfrm>
                    <a:prstGeom prst="rect">
                      <a:avLst/>
                    </a:prstGeom>
                    <a:noFill/>
                    <a:ln w="9525">
                      <a:noFill/>
                      <a:miter lim="800000"/>
                      <a:headEnd/>
                      <a:tailEnd/>
                    </a:ln>
                  </pic:spPr>
                </pic:pic>
              </a:graphicData>
            </a:graphic>
          </wp:inline>
        </w:drawing>
      </w:r>
    </w:p>
    <w:p w:rsidR="00ED2F29" w:rsidRPr="000338FD" w:rsidRDefault="00ED2F29" w:rsidP="000338FD">
      <w:pPr>
        <w:pStyle w:val="a9"/>
        <w:jc w:val="left"/>
        <w:rPr>
          <w:rFonts w:ascii="Times New Roman" w:hAnsi="Times New Roman" w:cs="Times New Roman"/>
          <w:sz w:val="28"/>
        </w:rPr>
      </w:pPr>
      <w:bookmarkStart w:id="15" w:name="_Toc10547755"/>
      <w:r w:rsidRPr="000338FD">
        <w:rPr>
          <w:rFonts w:ascii="Times New Roman" w:hAnsi="Times New Roman" w:cs="Times New Roman"/>
          <w:sz w:val="28"/>
        </w:rPr>
        <w:t>3 Mobile projection in discussion room</w:t>
      </w:r>
      <w:bookmarkEnd w:id="15"/>
    </w:p>
    <w:p w:rsidR="00ED2F29" w:rsidRDefault="00ED2F29" w:rsidP="00ED2F29">
      <w:pPr>
        <w:rPr>
          <w:rFonts w:ascii="Times New Roman" w:eastAsia="宋体" w:hAnsi="Times New Roman" w:cs="Times New Roman"/>
          <w:sz w:val="28"/>
          <w:szCs w:val="28"/>
        </w:rPr>
      </w:pPr>
      <w:r>
        <w:rPr>
          <w:rFonts w:ascii="Times New Roman" w:eastAsia="宋体" w:hAnsi="Times New Roman" w:cs="Times New Roman"/>
          <w:sz w:val="28"/>
          <w:szCs w:val="28"/>
        </w:rPr>
        <w:t xml:space="preserve">Please install Epson projection software on your laptop computer before using projector in the classroom. </w:t>
      </w:r>
      <w:r>
        <w:rPr>
          <w:rFonts w:ascii="Times New Roman" w:eastAsia="宋体" w:hAnsi="Times New Roman" w:cs="Times New Roman"/>
          <w:b/>
          <w:bCs/>
          <w:sz w:val="28"/>
          <w:szCs w:val="28"/>
        </w:rPr>
        <w:t>Just install the software once</w:t>
      </w:r>
      <w:r>
        <w:rPr>
          <w:rFonts w:ascii="Times New Roman" w:eastAsia="宋体" w:hAnsi="Times New Roman" w:cs="Times New Roman"/>
          <w:sz w:val="28"/>
          <w:szCs w:val="28"/>
        </w:rPr>
        <w:t xml:space="preserve">, your laptop computer can connect </w:t>
      </w:r>
      <w:r>
        <w:rPr>
          <w:rFonts w:ascii="Times New Roman" w:eastAsia="宋体" w:hAnsi="Times New Roman" w:cs="Times New Roman" w:hint="eastAsia"/>
          <w:sz w:val="28"/>
          <w:szCs w:val="28"/>
        </w:rPr>
        <w:t>to</w:t>
      </w:r>
      <w:r>
        <w:rPr>
          <w:rFonts w:ascii="Times New Roman" w:eastAsia="宋体" w:hAnsi="Times New Roman" w:cs="Times New Roman"/>
          <w:sz w:val="28"/>
          <w:szCs w:val="28"/>
        </w:rPr>
        <w:t xml:space="preserve"> mobile projector in any classroom. There </w:t>
      </w:r>
      <w:r>
        <w:rPr>
          <w:rFonts w:ascii="Times New Roman" w:eastAsia="宋体" w:hAnsi="Times New Roman" w:cs="Times New Roman"/>
          <w:sz w:val="28"/>
          <w:szCs w:val="28"/>
        </w:rPr>
        <w:lastRenderedPageBreak/>
        <w:t xml:space="preserve">is no need for a new installation. </w:t>
      </w:r>
    </w:p>
    <w:p w:rsidR="00ED2F29" w:rsidRPr="00C2289D" w:rsidRDefault="00C2289D" w:rsidP="00C2289D">
      <w:pPr>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sidR="00ED2F29" w:rsidRPr="00C2289D">
        <w:rPr>
          <w:rFonts w:ascii="Times New Roman" w:eastAsia="宋体" w:hAnsi="Times New Roman" w:cs="Times New Roman"/>
          <w:sz w:val="28"/>
          <w:szCs w:val="28"/>
        </w:rPr>
        <w:t xml:space="preserve">Software installation (very simple; you may install it by yourself or ask help from </w:t>
      </w:r>
      <w:r w:rsidR="00887B2C">
        <w:rPr>
          <w:rFonts w:ascii="Times New Roman" w:eastAsia="宋体" w:hAnsi="Times New Roman" w:cs="Times New Roman"/>
          <w:sz w:val="28"/>
          <w:szCs w:val="28"/>
        </w:rPr>
        <w:t>staff</w:t>
      </w:r>
      <w:r w:rsidR="00ED2F29" w:rsidRPr="00C2289D">
        <w:rPr>
          <w:rFonts w:ascii="Times New Roman" w:eastAsia="宋体" w:hAnsi="Times New Roman" w:cs="Times New Roman"/>
          <w:sz w:val="28"/>
          <w:szCs w:val="28"/>
        </w:rPr>
        <w:t xml:space="preserve"> of the laboratory)</w:t>
      </w:r>
    </w:p>
    <w:p w:rsidR="00ED2F29" w:rsidRPr="00C2289D" w:rsidRDefault="00ED2F29" w:rsidP="00C2289D">
      <w:pPr>
        <w:rPr>
          <w:rFonts w:ascii="Times New Roman" w:eastAsia="宋体" w:hAnsi="Times New Roman" w:cs="Times New Roman"/>
          <w:sz w:val="28"/>
          <w:szCs w:val="28"/>
        </w:rPr>
      </w:pPr>
      <w:r w:rsidRPr="00C2289D">
        <w:rPr>
          <w:rFonts w:ascii="Times New Roman" w:eastAsia="宋体" w:hAnsi="Times New Roman" w:cs="Times New Roman"/>
          <w:sz w:val="28"/>
          <w:szCs w:val="28"/>
        </w:rPr>
        <w:t xml:space="preserve">Windows download: </w:t>
      </w:r>
      <w:hyperlink r:id="rId28" w:history="1">
        <w:r w:rsidRPr="00C2289D">
          <w:rPr>
            <w:rFonts w:ascii="Times New Roman" w:eastAsia="宋体" w:hAnsi="Times New Roman" w:cs="Times New Roman"/>
            <w:sz w:val="28"/>
            <w:szCs w:val="28"/>
          </w:rPr>
          <w:t>https://math.sjtu.edu.cn/d/</w:t>
        </w:r>
      </w:hyperlink>
      <w:r w:rsidRPr="00C2289D">
        <w:rPr>
          <w:rFonts w:ascii="Times New Roman" w:eastAsia="宋体" w:hAnsi="Times New Roman" w:cs="Times New Roman"/>
          <w:sz w:val="28"/>
          <w:szCs w:val="28"/>
        </w:rPr>
        <w:t>epson_win.exe</w:t>
      </w:r>
    </w:p>
    <w:p w:rsidR="00ED2F29" w:rsidRPr="00C2289D" w:rsidRDefault="00ED2F29" w:rsidP="00C2289D">
      <w:pPr>
        <w:rPr>
          <w:rFonts w:ascii="Times New Roman" w:eastAsia="宋体" w:hAnsi="Times New Roman" w:cs="Times New Roman"/>
          <w:sz w:val="28"/>
          <w:szCs w:val="28"/>
        </w:rPr>
      </w:pPr>
      <w:r w:rsidRPr="00C2289D">
        <w:rPr>
          <w:rFonts w:ascii="Times New Roman" w:eastAsia="宋体" w:hAnsi="Times New Roman" w:cs="Times New Roman"/>
          <w:sz w:val="28"/>
          <w:szCs w:val="28"/>
        </w:rPr>
        <w:t xml:space="preserve">Mac OS X download: </w:t>
      </w:r>
      <w:hyperlink r:id="rId29" w:history="1">
        <w:r w:rsidRPr="00C2289D">
          <w:rPr>
            <w:rStyle w:val="a5"/>
            <w:rFonts w:ascii="Times New Roman" w:eastAsia="宋体" w:hAnsi="Times New Roman" w:cs="Times New Roman"/>
            <w:sz w:val="28"/>
            <w:szCs w:val="28"/>
          </w:rPr>
          <w:t>https://math.sjtu.edu.cn/d/</w:t>
        </w:r>
      </w:hyperlink>
      <w:r w:rsidRPr="00C2289D">
        <w:rPr>
          <w:rFonts w:ascii="Times New Roman" w:eastAsia="宋体" w:hAnsi="Times New Roman" w:cs="Times New Roman"/>
          <w:sz w:val="28"/>
          <w:szCs w:val="28"/>
        </w:rPr>
        <w:t>epson_MacOS.dmg</w:t>
      </w:r>
    </w:p>
    <w:p w:rsidR="00ED2F29" w:rsidRPr="00C2289D" w:rsidRDefault="00ED2F29" w:rsidP="00C2289D">
      <w:pPr>
        <w:rPr>
          <w:rFonts w:ascii="Times New Roman" w:eastAsia="宋体" w:hAnsi="Times New Roman" w:cs="Times New Roman"/>
          <w:sz w:val="28"/>
          <w:szCs w:val="28"/>
        </w:rPr>
      </w:pPr>
      <w:r w:rsidRPr="00C2289D">
        <w:rPr>
          <w:rFonts w:ascii="Times New Roman" w:eastAsia="宋体" w:hAnsi="Times New Roman" w:cs="Times New Roman"/>
          <w:sz w:val="28"/>
          <w:szCs w:val="28"/>
        </w:rPr>
        <w:t>Installation on Windows: (Click “Confirm” or “Next”)</w:t>
      </w:r>
    </w:p>
    <w:p w:rsidR="00D93A92" w:rsidRPr="00C2289D" w:rsidRDefault="00C2289D" w:rsidP="00C2289D">
      <w:pPr>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hint="eastAsia"/>
          <w:sz w:val="28"/>
          <w:szCs w:val="28"/>
        </w:rPr>
        <w:t>）</w:t>
      </w:r>
      <w:r w:rsidR="00D93A92" w:rsidRPr="00C2289D">
        <w:rPr>
          <w:rFonts w:ascii="Times New Roman" w:eastAsia="宋体" w:hAnsi="Times New Roman" w:cs="Times New Roman"/>
          <w:sz w:val="28"/>
          <w:szCs w:val="28"/>
        </w:rPr>
        <w:t>Using projector in classroom:</w:t>
      </w:r>
    </w:p>
    <w:p w:rsidR="00C2289D" w:rsidRPr="00C2289D" w:rsidRDefault="00C2289D" w:rsidP="00C2289D">
      <w:pPr>
        <w:rPr>
          <w:rFonts w:ascii="Times New Roman" w:eastAsia="宋体" w:hAnsi="Times New Roman" w:cs="Times New Roman"/>
          <w:sz w:val="28"/>
          <w:szCs w:val="28"/>
        </w:rPr>
      </w:pPr>
      <w:r w:rsidRPr="00C2289D">
        <w:rPr>
          <w:rFonts w:ascii="Times New Roman" w:eastAsia="宋体" w:hAnsi="Times New Roman" w:cs="Times New Roman"/>
          <w:sz w:val="28"/>
          <w:szCs w:val="28"/>
        </w:rPr>
        <w:t xml:space="preserve">Turn on laptop computer and connect to </w:t>
      </w:r>
      <w:proofErr w:type="spellStart"/>
      <w:r w:rsidRPr="00C2289D">
        <w:rPr>
          <w:rFonts w:ascii="Times New Roman" w:eastAsia="宋体" w:hAnsi="Times New Roman" w:cs="Times New Roman"/>
          <w:sz w:val="28"/>
          <w:szCs w:val="28"/>
        </w:rPr>
        <w:t>WiFi</w:t>
      </w:r>
      <w:proofErr w:type="spellEnd"/>
      <w:r w:rsidRPr="00C2289D">
        <w:rPr>
          <w:rFonts w:ascii="Times New Roman" w:eastAsia="宋体" w:hAnsi="Times New Roman" w:cs="Times New Roman"/>
          <w:sz w:val="28"/>
          <w:szCs w:val="28"/>
        </w:rPr>
        <w:t xml:space="preserve"> network in the classroom. For example, choose </w:t>
      </w:r>
      <w:proofErr w:type="spellStart"/>
      <w:r w:rsidRPr="00C2289D">
        <w:rPr>
          <w:rFonts w:ascii="Times New Roman" w:eastAsia="宋体" w:hAnsi="Times New Roman" w:cs="Times New Roman"/>
          <w:sz w:val="28"/>
          <w:szCs w:val="28"/>
        </w:rPr>
        <w:t>WiFi</w:t>
      </w:r>
      <w:proofErr w:type="spellEnd"/>
      <w:r w:rsidRPr="00C2289D">
        <w:rPr>
          <w:rFonts w:ascii="Times New Roman" w:eastAsia="宋体" w:hAnsi="Times New Roman" w:cs="Times New Roman"/>
          <w:sz w:val="28"/>
          <w:szCs w:val="28"/>
        </w:rPr>
        <w:t xml:space="preserve"> signal of “room639”in Room639. </w:t>
      </w:r>
    </w:p>
    <w:p w:rsidR="00C2289D" w:rsidRDefault="00C2289D" w:rsidP="00C2289D">
      <w:pPr>
        <w:pStyle w:val="a7"/>
        <w:ind w:firstLineChars="0" w:firstLine="0"/>
        <w:rPr>
          <w:rFonts w:ascii="Times New Roman" w:eastAsia="宋体" w:hAnsi="Times New Roman" w:cs="Times New Roman"/>
          <w:sz w:val="28"/>
          <w:szCs w:val="28"/>
        </w:rPr>
      </w:pPr>
      <w:r>
        <w:rPr>
          <w:rFonts w:ascii="Times New Roman" w:eastAsia="宋体" w:hAnsi="Times New Roman" w:cs="Times New Roman"/>
          <w:b/>
          <w:bCs/>
          <w:sz w:val="28"/>
          <w:szCs w:val="28"/>
        </w:rPr>
        <w:t xml:space="preserve">Important!!! Choose </w:t>
      </w:r>
      <w:proofErr w:type="spellStart"/>
      <w:r>
        <w:rPr>
          <w:rFonts w:ascii="Times New Roman" w:eastAsia="宋体" w:hAnsi="Times New Roman" w:cs="Times New Roman"/>
          <w:b/>
          <w:bCs/>
          <w:sz w:val="28"/>
          <w:szCs w:val="28"/>
        </w:rPr>
        <w:t>WiFi</w:t>
      </w:r>
      <w:proofErr w:type="spellEnd"/>
      <w:r>
        <w:rPr>
          <w:rFonts w:ascii="Times New Roman" w:eastAsia="宋体" w:hAnsi="Times New Roman" w:cs="Times New Roman"/>
          <w:b/>
          <w:bCs/>
          <w:sz w:val="28"/>
          <w:szCs w:val="28"/>
        </w:rPr>
        <w:t xml:space="preserve"> signal of the classroom you’re in</w:t>
      </w:r>
      <w:r>
        <w:rPr>
          <w:rFonts w:ascii="Times New Roman" w:eastAsia="宋体" w:hAnsi="Times New Roman" w:cs="Times New Roman"/>
          <w:sz w:val="28"/>
          <w:szCs w:val="28"/>
        </w:rPr>
        <w:t xml:space="preserve">; otherwise, you won’t find projector on your device or connect to projector of </w:t>
      </w:r>
      <w:r w:rsidR="0010651F">
        <w:rPr>
          <w:rFonts w:ascii="Times New Roman" w:eastAsia="宋体" w:hAnsi="Times New Roman" w:cs="Times New Roman"/>
          <w:sz w:val="28"/>
          <w:szCs w:val="28"/>
        </w:rPr>
        <w:t>an</w:t>
      </w:r>
      <w:r>
        <w:rPr>
          <w:rFonts w:ascii="Times New Roman" w:eastAsia="宋体" w:hAnsi="Times New Roman" w:cs="Times New Roman"/>
          <w:sz w:val="28"/>
          <w:szCs w:val="28"/>
        </w:rPr>
        <w:t>other classroom!</w:t>
      </w:r>
    </w:p>
    <w:p w:rsidR="00C04CB9" w:rsidRPr="007517E3" w:rsidRDefault="00C2289D" w:rsidP="007517E3">
      <w:pPr>
        <w:rPr>
          <w:rFonts w:ascii="Times New Roman" w:eastAsia="宋体" w:hAnsi="Times New Roman" w:cs="Times New Roman"/>
          <w:sz w:val="28"/>
          <w:szCs w:val="28"/>
        </w:rPr>
      </w:pPr>
      <w:r w:rsidRPr="007517E3">
        <w:rPr>
          <w:rFonts w:ascii="Times New Roman" w:eastAsia="宋体" w:hAnsi="Times New Roman" w:cs="Times New Roman"/>
          <w:sz w:val="28"/>
          <w:szCs w:val="28"/>
        </w:rPr>
        <w:t xml:space="preserve">Activate projection software </w:t>
      </w:r>
      <w:proofErr w:type="spellStart"/>
      <w:r w:rsidRPr="007517E3">
        <w:rPr>
          <w:rFonts w:ascii="Times New Roman" w:eastAsia="宋体" w:hAnsi="Times New Roman" w:cs="Times New Roman"/>
          <w:sz w:val="28"/>
          <w:szCs w:val="28"/>
        </w:rPr>
        <w:t>EasyMP</w:t>
      </w:r>
      <w:proofErr w:type="spellEnd"/>
      <w:r w:rsidRPr="007517E3">
        <w:rPr>
          <w:rFonts w:ascii="Times New Roman" w:eastAsia="宋体" w:hAnsi="Times New Roman" w:cs="Times New Roman"/>
          <w:sz w:val="28"/>
          <w:szCs w:val="28"/>
        </w:rPr>
        <w:t xml:space="preserve"> Network Projection (under EPSON Projector). See picture below:</w:t>
      </w:r>
    </w:p>
    <w:p w:rsidR="00C2289D" w:rsidRPr="00954477" w:rsidRDefault="00C2289D" w:rsidP="00954477">
      <w:pPr>
        <w:rPr>
          <w:rFonts w:ascii="Times New Roman" w:eastAsia="宋体" w:hAnsi="Times New Roman" w:cs="Times New Roman"/>
          <w:sz w:val="28"/>
          <w:szCs w:val="28"/>
          <w:u w:val="single"/>
        </w:rPr>
      </w:pPr>
      <w:r w:rsidRPr="00954477">
        <w:rPr>
          <w:rFonts w:ascii="Times New Roman" w:eastAsia="宋体" w:hAnsi="Times New Roman" w:cs="Times New Roman"/>
          <w:sz w:val="28"/>
          <w:szCs w:val="28"/>
          <w:u w:val="single"/>
        </w:rPr>
        <w:t>Choose Advanced Connection</w:t>
      </w:r>
    </w:p>
    <w:p w:rsidR="00C2289D" w:rsidRPr="00954477" w:rsidRDefault="00C2289D" w:rsidP="00954477">
      <w:pPr>
        <w:rPr>
          <w:rFonts w:ascii="Times New Roman" w:eastAsia="宋体" w:hAnsi="Times New Roman" w:cs="Times New Roman"/>
          <w:sz w:val="28"/>
          <w:szCs w:val="28"/>
        </w:rPr>
      </w:pPr>
      <w:r w:rsidRPr="00954477">
        <w:rPr>
          <w:rFonts w:ascii="Times New Roman" w:eastAsia="宋体" w:hAnsi="Times New Roman" w:cs="Times New Roman"/>
          <w:sz w:val="28"/>
          <w:szCs w:val="28"/>
        </w:rPr>
        <w:t>Software will search for projector of the classroom. Selector the projector and click “Connect”.</w:t>
      </w:r>
    </w:p>
    <w:p w:rsidR="00ED2F29" w:rsidRDefault="00C2289D" w:rsidP="006E5106">
      <w:r>
        <w:rPr>
          <w:rFonts w:ascii="宋体" w:eastAsia="宋体" w:hAnsi="宋体"/>
          <w:noProof/>
          <w:sz w:val="28"/>
          <w:szCs w:val="28"/>
        </w:rPr>
        <w:lastRenderedPageBreak/>
        <w:drawing>
          <wp:inline distT="0" distB="0" distL="0" distR="0" wp14:anchorId="477727DA" wp14:editId="4140B25B">
            <wp:extent cx="3990975" cy="33426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extLst>
                        <a:ext uri="{28A0092B-C50C-407E-A947-70E740481C1C}">
                          <a14:useLocalDpi xmlns:a14="http://schemas.microsoft.com/office/drawing/2010/main" val="0"/>
                        </a:ext>
                      </a:extLst>
                    </a:blip>
                    <a:srcRect r="51060" b="27119"/>
                    <a:stretch>
                      <a:fillRect/>
                    </a:stretch>
                  </pic:blipFill>
                  <pic:spPr>
                    <a:xfrm>
                      <a:off x="0" y="0"/>
                      <a:ext cx="4007824" cy="3357107"/>
                    </a:xfrm>
                    <a:prstGeom prst="rect">
                      <a:avLst/>
                    </a:prstGeom>
                    <a:ln>
                      <a:noFill/>
                    </a:ln>
                  </pic:spPr>
                </pic:pic>
              </a:graphicData>
            </a:graphic>
          </wp:inline>
        </w:drawing>
      </w:r>
    </w:p>
    <w:p w:rsidR="00C2289D" w:rsidRDefault="00C2289D" w:rsidP="004E0663">
      <w:pPr>
        <w:pStyle w:val="a7"/>
        <w:ind w:firstLineChars="0" w:firstLine="0"/>
        <w:rPr>
          <w:rFonts w:ascii="Times New Roman" w:eastAsia="宋体" w:hAnsi="Times New Roman" w:cs="Times New Roman"/>
          <w:sz w:val="28"/>
          <w:szCs w:val="28"/>
        </w:rPr>
      </w:pPr>
      <w:r>
        <w:rPr>
          <w:rFonts w:ascii="Times New Roman" w:eastAsia="宋体" w:hAnsi="Times New Roman" w:cs="Times New Roman"/>
          <w:sz w:val="28"/>
          <w:szCs w:val="28"/>
        </w:rPr>
        <w:t xml:space="preserve">After connecting to projector, projector work bar will appear on the lower right corner of the screen. Use the work bar if needed. </w:t>
      </w:r>
    </w:p>
    <w:p w:rsidR="00C2289D" w:rsidRDefault="00C2289D" w:rsidP="004E0663">
      <w:pPr>
        <w:pStyle w:val="a7"/>
        <w:ind w:firstLineChars="0" w:firstLine="0"/>
        <w:rPr>
          <w:rFonts w:ascii="宋体" w:eastAsia="宋体" w:hAnsi="宋体"/>
          <w:sz w:val="28"/>
          <w:szCs w:val="28"/>
        </w:rPr>
      </w:pPr>
      <w:r>
        <w:rPr>
          <w:rFonts w:ascii="宋体" w:eastAsia="宋体" w:hAnsi="宋体" w:hint="eastAsia"/>
          <w:noProof/>
          <w:sz w:val="28"/>
          <w:szCs w:val="28"/>
        </w:rPr>
        <w:drawing>
          <wp:inline distT="0" distB="0" distL="0" distR="0" wp14:anchorId="6A0736EE" wp14:editId="31D33B8D">
            <wp:extent cx="3952875" cy="5524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3953427" cy="552527"/>
                    </a:xfrm>
                    <a:prstGeom prst="rect">
                      <a:avLst/>
                    </a:prstGeom>
                  </pic:spPr>
                </pic:pic>
              </a:graphicData>
            </a:graphic>
          </wp:inline>
        </w:drawing>
      </w:r>
    </w:p>
    <w:p w:rsidR="00C2289D" w:rsidRDefault="00C2289D" w:rsidP="004E0663">
      <w:pPr>
        <w:pStyle w:val="a7"/>
        <w:ind w:firstLineChars="0" w:firstLine="0"/>
        <w:jc w:val="left"/>
        <w:rPr>
          <w:rFonts w:ascii="Times New Roman" w:eastAsia="宋体" w:hAnsi="Times New Roman" w:cs="Times New Roman"/>
          <w:sz w:val="28"/>
          <w:szCs w:val="28"/>
        </w:rPr>
      </w:pPr>
      <w:r w:rsidRPr="00C2289D">
        <w:rPr>
          <w:rFonts w:ascii="Times New Roman" w:eastAsia="宋体" w:hAnsi="Times New Roman" w:cs="Times New Roman"/>
          <w:sz w:val="28"/>
          <w:szCs w:val="28"/>
        </w:rPr>
        <w:t>3</w:t>
      </w:r>
      <w:r w:rsidRPr="00C2289D">
        <w:rPr>
          <w:rFonts w:ascii="Times New Roman" w:eastAsia="宋体" w:hAnsi="Times New Roman" w:cs="Times New Roman" w:hint="eastAsia"/>
          <w:sz w:val="28"/>
          <w:szCs w:val="28"/>
        </w:rPr>
        <w:t>）</w:t>
      </w:r>
      <w:r w:rsidRPr="00C2289D">
        <w:rPr>
          <w:rFonts w:ascii="Times New Roman" w:eastAsia="宋体" w:hAnsi="Times New Roman" w:cs="Times New Roman"/>
          <w:sz w:val="28"/>
          <w:szCs w:val="28"/>
        </w:rPr>
        <w:t>If there is still problem after the above steps or you want to borrow a laptop computer,</w:t>
      </w:r>
      <w:r>
        <w:rPr>
          <w:rFonts w:ascii="Times New Roman" w:eastAsia="宋体" w:hAnsi="Times New Roman" w:cs="Times New Roman"/>
          <w:sz w:val="28"/>
          <w:szCs w:val="28"/>
        </w:rPr>
        <w:t xml:space="preserve"> please contact </w:t>
      </w:r>
      <w:proofErr w:type="spellStart"/>
      <w:r>
        <w:rPr>
          <w:rFonts w:ascii="Times New Roman" w:eastAsia="宋体" w:hAnsi="Times New Roman" w:cs="Times New Roman"/>
          <w:sz w:val="28"/>
          <w:szCs w:val="28"/>
        </w:rPr>
        <w:t>Xiaotong</w:t>
      </w:r>
      <w:proofErr w:type="spellEnd"/>
      <w:r w:rsidR="0010651F" w:rsidRPr="0010651F">
        <w:rPr>
          <w:rFonts w:ascii="Times New Roman" w:eastAsia="宋体" w:hAnsi="Times New Roman" w:cs="Times New Roman"/>
          <w:sz w:val="28"/>
          <w:szCs w:val="28"/>
        </w:rPr>
        <w:t xml:space="preserve"> </w:t>
      </w:r>
      <w:r w:rsidR="0010651F">
        <w:rPr>
          <w:rFonts w:ascii="Times New Roman" w:eastAsia="宋体" w:hAnsi="Times New Roman" w:cs="Times New Roman"/>
          <w:sz w:val="28"/>
          <w:szCs w:val="28"/>
        </w:rPr>
        <w:t>Jiang</w:t>
      </w:r>
      <w:r>
        <w:rPr>
          <w:rFonts w:ascii="Times New Roman" w:eastAsia="宋体" w:hAnsi="Times New Roman" w:cs="Times New Roman"/>
          <w:sz w:val="28"/>
          <w:szCs w:val="28"/>
        </w:rPr>
        <w:t xml:space="preserve"> from the laboratory 728</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(campus contact number: 62230</w:t>
      </w:r>
      <w:r>
        <w:rPr>
          <w:rFonts w:ascii="Times New Roman" w:eastAsia="宋体" w:hAnsi="Times New Roman" w:cs="Times New Roman"/>
          <w:sz w:val="28"/>
          <w:szCs w:val="28"/>
        </w:rPr>
        <w:t>，</w:t>
      </w:r>
      <w:r w:rsidRPr="00C2289D">
        <w:rPr>
          <w:rFonts w:ascii="Times New Roman" w:eastAsia="宋体" w:hAnsi="Times New Roman" w:cs="Times New Roman"/>
          <w:sz w:val="28"/>
          <w:szCs w:val="28"/>
        </w:rPr>
        <w:fldChar w:fldCharType="begin"/>
      </w:r>
      <w:r w:rsidRPr="00C2289D">
        <w:rPr>
          <w:rFonts w:ascii="Times New Roman" w:eastAsia="宋体" w:hAnsi="Times New Roman" w:cs="Times New Roman"/>
          <w:sz w:val="28"/>
          <w:szCs w:val="28"/>
        </w:rPr>
        <w:instrText xml:space="preserve"> HYPERLINK "mailto:fate772yy@sjtu.edu.cn" </w:instrText>
      </w:r>
      <w:r w:rsidRPr="00C2289D">
        <w:rPr>
          <w:rFonts w:ascii="Times New Roman" w:eastAsia="宋体" w:hAnsi="Times New Roman" w:cs="Times New Roman"/>
          <w:sz w:val="28"/>
          <w:szCs w:val="28"/>
        </w:rPr>
        <w:fldChar w:fldCharType="separate"/>
      </w:r>
      <w:r w:rsidRPr="00C2289D">
        <w:rPr>
          <w:rFonts w:ascii="Times New Roman" w:eastAsia="宋体" w:hAnsi="Times New Roman" w:cs="Times New Roman"/>
          <w:sz w:val="28"/>
          <w:szCs w:val="28"/>
        </w:rPr>
        <w:t>fate772yy@sjtu.edu.cn</w:t>
      </w:r>
      <w:r w:rsidRPr="00C2289D">
        <w:rPr>
          <w:rFonts w:ascii="Times New Roman" w:eastAsia="宋体" w:hAnsi="Times New Roman" w:cs="Times New Roman"/>
          <w:sz w:val="28"/>
          <w:szCs w:val="28"/>
        </w:rPr>
        <w:fldChar w:fldCharType="end"/>
      </w:r>
      <w:r w:rsidRPr="00C2289D">
        <w:rPr>
          <w:rFonts w:ascii="Times New Roman" w:eastAsia="宋体" w:hAnsi="Times New Roman" w:cs="Times New Roman"/>
          <w:sz w:val="28"/>
          <w:szCs w:val="28"/>
        </w:rPr>
        <w:t>)</w:t>
      </w:r>
    </w:p>
    <w:p w:rsidR="00C2289D" w:rsidRDefault="00C2289D" w:rsidP="004E0663">
      <w:pPr>
        <w:pStyle w:val="a7"/>
        <w:ind w:firstLineChars="0" w:firstLine="0"/>
        <w:jc w:val="left"/>
        <w:rPr>
          <w:rFonts w:ascii="Times New Roman" w:eastAsia="宋体" w:hAnsi="Times New Roman" w:cs="Times New Roman"/>
          <w:sz w:val="28"/>
          <w:szCs w:val="28"/>
        </w:rPr>
      </w:pPr>
      <w:r>
        <w:rPr>
          <w:rFonts w:ascii="Times New Roman" w:eastAsia="宋体" w:hAnsi="Times New Roman" w:cs="Times New Roman"/>
          <w:sz w:val="28"/>
          <w:szCs w:val="28"/>
        </w:rPr>
        <w:t xml:space="preserve">or contact </w:t>
      </w:r>
      <w:proofErr w:type="spellStart"/>
      <w:r>
        <w:rPr>
          <w:rFonts w:ascii="Times New Roman" w:eastAsia="宋体" w:hAnsi="Times New Roman" w:cs="Times New Roman"/>
          <w:sz w:val="28"/>
          <w:szCs w:val="28"/>
        </w:rPr>
        <w:t>Jiajun</w:t>
      </w:r>
      <w:proofErr w:type="spellEnd"/>
      <w:r>
        <w:rPr>
          <w:rFonts w:ascii="Times New Roman" w:eastAsia="宋体" w:hAnsi="Times New Roman" w:cs="Times New Roman"/>
          <w:sz w:val="28"/>
          <w:szCs w:val="28"/>
        </w:rPr>
        <w:t xml:space="preserve"> </w:t>
      </w:r>
      <w:r w:rsidR="0010651F">
        <w:rPr>
          <w:rFonts w:ascii="Times New Roman" w:eastAsia="宋体" w:hAnsi="Times New Roman" w:cs="Times New Roman"/>
          <w:sz w:val="28"/>
          <w:szCs w:val="28"/>
        </w:rPr>
        <w:t xml:space="preserve">Zhu </w:t>
      </w:r>
      <w:r>
        <w:rPr>
          <w:rFonts w:ascii="Times New Roman" w:eastAsia="宋体" w:hAnsi="Times New Roman" w:cs="Times New Roman"/>
          <w:sz w:val="28"/>
          <w:szCs w:val="28"/>
        </w:rPr>
        <w:t>in Room</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715 (campus contact number: 622014;13917006679)</w:t>
      </w:r>
      <w:r>
        <w:rPr>
          <w:rFonts w:ascii="Times New Roman" w:eastAsia="宋体" w:hAnsi="Times New Roman" w:cs="Times New Roman" w:hint="eastAsia"/>
          <w:sz w:val="28"/>
          <w:szCs w:val="28"/>
        </w:rPr>
        <w:t>.</w:t>
      </w:r>
    </w:p>
    <w:p w:rsidR="00E37787" w:rsidRDefault="00E37787" w:rsidP="004E0663">
      <w:pPr>
        <w:pStyle w:val="a7"/>
        <w:ind w:firstLineChars="0" w:firstLine="0"/>
        <w:jc w:val="left"/>
        <w:rPr>
          <w:rFonts w:ascii="Times New Roman" w:eastAsia="宋体" w:hAnsi="Times New Roman" w:cs="Times New Roman"/>
          <w:sz w:val="28"/>
          <w:szCs w:val="28"/>
        </w:rPr>
      </w:pPr>
    </w:p>
    <w:p w:rsidR="00BF40FC" w:rsidRPr="00BC5B3D" w:rsidRDefault="00BF40FC" w:rsidP="00BC5B3D">
      <w:pPr>
        <w:pStyle w:val="a3"/>
        <w:jc w:val="left"/>
        <w:rPr>
          <w:rFonts w:ascii="Times New Roman" w:hAnsi="Times New Roman" w:cs="Times New Roman"/>
        </w:rPr>
      </w:pPr>
      <w:r w:rsidRPr="00BC5B3D">
        <w:rPr>
          <w:rFonts w:ascii="Times New Roman" w:hAnsi="Times New Roman" w:cs="Times New Roman"/>
        </w:rPr>
        <w:fldChar w:fldCharType="begin"/>
      </w:r>
      <w:r w:rsidRPr="00BC5B3D">
        <w:rPr>
          <w:rFonts w:ascii="Times New Roman" w:hAnsi="Times New Roman" w:cs="Times New Roman"/>
        </w:rPr>
        <w:instrText xml:space="preserve"> = 5 \* ROMAN \* MERGEFORMAT </w:instrText>
      </w:r>
      <w:r w:rsidRPr="00BC5B3D">
        <w:rPr>
          <w:rFonts w:ascii="Times New Roman" w:hAnsi="Times New Roman" w:cs="Times New Roman"/>
        </w:rPr>
        <w:fldChar w:fldCharType="separate"/>
      </w:r>
      <w:bookmarkStart w:id="16" w:name="_Toc10547756"/>
      <w:r w:rsidRPr="00BC5B3D">
        <w:rPr>
          <w:rFonts w:ascii="Times New Roman" w:hAnsi="Times New Roman" w:cs="Times New Roman"/>
        </w:rPr>
        <w:t>V</w:t>
      </w:r>
      <w:r w:rsidRPr="00BC5B3D">
        <w:rPr>
          <w:rFonts w:ascii="Times New Roman" w:hAnsi="Times New Roman" w:cs="Times New Roman"/>
        </w:rPr>
        <w:fldChar w:fldCharType="end"/>
      </w:r>
      <w:r w:rsidR="00C32975">
        <w:rPr>
          <w:rFonts w:ascii="Times New Roman" w:hAnsi="Times New Roman" w:cs="Times New Roman"/>
        </w:rPr>
        <w:t xml:space="preserve"> </w:t>
      </w:r>
      <w:r w:rsidRPr="00BC5B3D">
        <w:rPr>
          <w:rFonts w:ascii="Times New Roman" w:hAnsi="Times New Roman" w:cs="Times New Roman"/>
        </w:rPr>
        <w:t>Visiting scholar office</w:t>
      </w:r>
      <w:bookmarkEnd w:id="16"/>
    </w:p>
    <w:p w:rsidR="00BF40FC" w:rsidRDefault="00BF40FC" w:rsidP="004E0663">
      <w:pPr>
        <w:rPr>
          <w:rFonts w:ascii="Times New Roman" w:eastAsia="宋体" w:hAnsi="Times New Roman" w:cs="Times New Roman"/>
          <w:sz w:val="28"/>
          <w:szCs w:val="28"/>
        </w:rPr>
      </w:pPr>
      <w:r>
        <w:rPr>
          <w:rFonts w:ascii="Times New Roman" w:eastAsia="宋体" w:hAnsi="Times New Roman" w:cs="Times New Roman"/>
          <w:sz w:val="28"/>
          <w:szCs w:val="28"/>
        </w:rPr>
        <w:t>Available visiting scholar offices are now on 4F/5F/7F (414, 420, 422, 434, 436, 520, 522, 538, 716 and 722). Roo</w:t>
      </w:r>
      <w:r w:rsidR="00F66E2C">
        <w:rPr>
          <w:rFonts w:ascii="Times New Roman" w:eastAsia="宋体" w:hAnsi="Times New Roman" w:cs="Times New Roman" w:hint="eastAsia"/>
          <w:sz w:val="28"/>
          <w:szCs w:val="28"/>
        </w:rPr>
        <w:t>ms</w:t>
      </w:r>
      <w:r>
        <w:rPr>
          <w:rFonts w:ascii="Times New Roman" w:eastAsia="宋体" w:hAnsi="Times New Roman" w:cs="Times New Roman"/>
          <w:sz w:val="28"/>
          <w:szCs w:val="28"/>
        </w:rPr>
        <w:t xml:space="preserve"> 436 and 538 can accommodate 3 people, and the other roo</w:t>
      </w:r>
      <w:r w:rsidR="00F66E2C">
        <w:rPr>
          <w:rFonts w:ascii="Times New Roman" w:eastAsia="宋体" w:hAnsi="Times New Roman" w:cs="Times New Roman"/>
          <w:sz w:val="28"/>
          <w:szCs w:val="28"/>
        </w:rPr>
        <w:t>ms</w:t>
      </w:r>
      <w:r>
        <w:rPr>
          <w:rFonts w:ascii="Times New Roman" w:eastAsia="宋体" w:hAnsi="Times New Roman" w:cs="Times New Roman"/>
          <w:sz w:val="28"/>
          <w:szCs w:val="28"/>
        </w:rPr>
        <w:t xml:space="preserve"> can accommodate 2 people. See the </w:t>
      </w:r>
      <w:r>
        <w:rPr>
          <w:rFonts w:ascii="Times New Roman" w:eastAsia="宋体" w:hAnsi="Times New Roman" w:cs="Times New Roman"/>
          <w:sz w:val="28"/>
          <w:szCs w:val="28"/>
        </w:rPr>
        <w:lastRenderedPageBreak/>
        <w:t>following table for more information (</w:t>
      </w:r>
      <w:r w:rsidR="007806EE">
        <w:rPr>
          <w:rFonts w:ascii="Times New Roman" w:eastAsia="宋体" w:hAnsi="Times New Roman" w:cs="Times New Roman"/>
          <w:sz w:val="28"/>
          <w:szCs w:val="28"/>
        </w:rPr>
        <w:t>availability</w:t>
      </w:r>
      <w:r>
        <w:rPr>
          <w:rFonts w:ascii="Times New Roman" w:eastAsia="宋体" w:hAnsi="Times New Roman" w:cs="Times New Roman"/>
          <w:sz w:val="28"/>
          <w:szCs w:val="28"/>
        </w:rPr>
        <w:t xml:space="preserve"> is kept updated)</w:t>
      </w:r>
    </w:p>
    <w:p w:rsidR="00C2289D" w:rsidRDefault="00BF40FC" w:rsidP="00C2289D">
      <w:pPr>
        <w:jc w:val="left"/>
        <w:rPr>
          <w:rFonts w:ascii="Times New Roman" w:eastAsia="宋体" w:hAnsi="Times New Roman" w:cs="Times New Roman"/>
          <w:sz w:val="28"/>
          <w:szCs w:val="28"/>
        </w:rPr>
      </w:pPr>
      <w:r>
        <w:rPr>
          <w:rFonts w:ascii="黑体" w:eastAsia="黑体" w:hAnsi="黑体" w:hint="eastAsia"/>
          <w:b/>
          <w:noProof/>
          <w:sz w:val="28"/>
          <w:szCs w:val="28"/>
        </w:rPr>
        <w:drawing>
          <wp:inline distT="0" distB="0" distL="0" distR="0" wp14:anchorId="0FA06A11" wp14:editId="1811B97D">
            <wp:extent cx="5274310" cy="3039110"/>
            <wp:effectExtent l="0" t="0" r="254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5274310" cy="3039110"/>
                    </a:xfrm>
                    <a:prstGeom prst="rect">
                      <a:avLst/>
                    </a:prstGeom>
                  </pic:spPr>
                </pic:pic>
              </a:graphicData>
            </a:graphic>
          </wp:inline>
        </w:drawing>
      </w:r>
    </w:p>
    <w:p w:rsidR="00BF40FC" w:rsidRDefault="00BF40FC" w:rsidP="00C2289D">
      <w:pPr>
        <w:jc w:val="left"/>
        <w:rPr>
          <w:rFonts w:ascii="Times New Roman" w:eastAsia="宋体" w:hAnsi="Times New Roman" w:cs="Times New Roman"/>
          <w:sz w:val="28"/>
          <w:szCs w:val="28"/>
        </w:rPr>
      </w:pPr>
    </w:p>
    <w:p w:rsidR="00BF40FC" w:rsidRPr="00803678" w:rsidRDefault="00BF40FC" w:rsidP="0058142A">
      <w:pPr>
        <w:pStyle w:val="a9"/>
        <w:jc w:val="left"/>
        <w:rPr>
          <w:rFonts w:ascii="Times New Roman" w:hAnsi="Times New Roman" w:cs="Times New Roman"/>
          <w:sz w:val="28"/>
        </w:rPr>
      </w:pPr>
      <w:bookmarkStart w:id="17" w:name="_Toc10547757"/>
      <w:r w:rsidRPr="00803678">
        <w:rPr>
          <w:rFonts w:ascii="Times New Roman" w:hAnsi="Times New Roman" w:cs="Times New Roman"/>
          <w:sz w:val="28"/>
        </w:rPr>
        <w:t>1 Reservation of visiting scholar office</w:t>
      </w:r>
      <w:bookmarkEnd w:id="17"/>
    </w:p>
    <w:p w:rsidR="00BF40FC" w:rsidRDefault="00BF40FC" w:rsidP="00BF40FC">
      <w:pPr>
        <w:rPr>
          <w:rFonts w:ascii="Times New Roman" w:eastAsia="黑体" w:hAnsi="Times New Roman" w:cs="Times New Roman"/>
          <w:sz w:val="28"/>
          <w:szCs w:val="28"/>
        </w:rPr>
      </w:pPr>
      <w:r>
        <w:rPr>
          <w:rFonts w:ascii="Times New Roman" w:eastAsia="黑体" w:hAnsi="Times New Roman" w:cs="Times New Roman"/>
          <w:sz w:val="28"/>
          <w:szCs w:val="28"/>
        </w:rPr>
        <w:t>1.1 Reservation website: visit the Intranet</w:t>
      </w:r>
    </w:p>
    <w:p w:rsidR="00BF40FC" w:rsidRDefault="00BF40FC" w:rsidP="00C2289D">
      <w:pPr>
        <w:jc w:val="left"/>
        <w:rPr>
          <w:rFonts w:ascii="Times New Roman" w:eastAsia="宋体" w:hAnsi="Times New Roman" w:cs="Times New Roman"/>
          <w:sz w:val="28"/>
          <w:szCs w:val="28"/>
        </w:rPr>
      </w:pPr>
      <w:r>
        <w:rPr>
          <w:noProof/>
        </w:rPr>
        <w:drawing>
          <wp:inline distT="0" distB="0" distL="0" distR="0" wp14:anchorId="7B05A36F" wp14:editId="225BCDEA">
            <wp:extent cx="5274310" cy="867410"/>
            <wp:effectExtent l="0" t="0" r="2540" b="8890"/>
            <wp:docPr id="8" name="图片 8" descr="C:\Users\math\AppData\Local\Temp\1554562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math\AppData\Local\Temp\1554562122(1).png"/>
                    <pic:cNvPicPr>
                      <a:picLocks noChangeAspect="1" noChangeArrowheads="1"/>
                    </pic:cNvPicPr>
                  </pic:nvPicPr>
                  <pic:blipFill>
                    <a:blip r:embed="rId24" cstate="print"/>
                    <a:srcRect/>
                    <a:stretch>
                      <a:fillRect/>
                    </a:stretch>
                  </pic:blipFill>
                  <pic:spPr>
                    <a:xfrm>
                      <a:off x="0" y="0"/>
                      <a:ext cx="5274310" cy="867410"/>
                    </a:xfrm>
                    <a:prstGeom prst="rect">
                      <a:avLst/>
                    </a:prstGeom>
                    <a:noFill/>
                    <a:ln w="9525">
                      <a:noFill/>
                      <a:miter lim="800000"/>
                      <a:headEnd/>
                      <a:tailEnd/>
                    </a:ln>
                  </pic:spPr>
                </pic:pic>
              </a:graphicData>
            </a:graphic>
          </wp:inline>
        </w:drawing>
      </w:r>
    </w:p>
    <w:p w:rsidR="00BF40FC" w:rsidRDefault="00BF40FC" w:rsidP="00C2289D">
      <w:pPr>
        <w:jc w:val="left"/>
        <w:rPr>
          <w:rFonts w:ascii="Times New Roman" w:eastAsia="宋体" w:hAnsi="Times New Roman" w:cs="Times New Roman"/>
          <w:sz w:val="28"/>
          <w:szCs w:val="28"/>
        </w:rPr>
      </w:pPr>
      <w:r>
        <w:rPr>
          <w:rFonts w:ascii="黑体" w:eastAsia="黑体" w:hAnsi="黑体"/>
          <w:noProof/>
          <w:sz w:val="32"/>
          <w:szCs w:val="32"/>
        </w:rPr>
        <w:lastRenderedPageBreak/>
        <w:drawing>
          <wp:inline distT="0" distB="0" distL="0" distR="0" wp14:anchorId="36F755C3" wp14:editId="49A1E5D1">
            <wp:extent cx="5274310" cy="2940050"/>
            <wp:effectExtent l="0" t="0" r="2540" b="0"/>
            <wp:docPr id="10" name="图片 9" descr="C:\Users\math\AppData\Local\Temp\15545622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Users\math\AppData\Local\Temp\1554562204(1).png"/>
                    <pic:cNvPicPr>
                      <a:picLocks noChangeAspect="1" noChangeArrowheads="1"/>
                    </pic:cNvPicPr>
                  </pic:nvPicPr>
                  <pic:blipFill>
                    <a:blip r:embed="rId25" cstate="print"/>
                    <a:srcRect/>
                    <a:stretch>
                      <a:fillRect/>
                    </a:stretch>
                  </pic:blipFill>
                  <pic:spPr>
                    <a:xfrm>
                      <a:off x="0" y="0"/>
                      <a:ext cx="5274310" cy="2940050"/>
                    </a:xfrm>
                    <a:prstGeom prst="rect">
                      <a:avLst/>
                    </a:prstGeom>
                    <a:noFill/>
                    <a:ln w="9525">
                      <a:noFill/>
                      <a:miter lim="800000"/>
                      <a:headEnd/>
                      <a:tailEnd/>
                    </a:ln>
                  </pic:spPr>
                </pic:pic>
              </a:graphicData>
            </a:graphic>
          </wp:inline>
        </w:drawing>
      </w:r>
    </w:p>
    <w:p w:rsidR="00BF40FC" w:rsidRDefault="00BF40FC" w:rsidP="00BF40FC">
      <w:pPr>
        <w:rPr>
          <w:rFonts w:ascii="Times New Roman" w:eastAsia="宋体" w:hAnsi="Times New Roman" w:cs="Times New Roman"/>
          <w:sz w:val="28"/>
          <w:szCs w:val="28"/>
        </w:rPr>
      </w:pPr>
      <w:r>
        <w:rPr>
          <w:rFonts w:ascii="Times New Roman" w:eastAsia="宋体" w:hAnsi="Times New Roman" w:cs="Times New Roman"/>
          <w:sz w:val="28"/>
          <w:szCs w:val="28"/>
        </w:rPr>
        <w:t>1.2 Click “Information Registration” for reservation registration</w:t>
      </w:r>
    </w:p>
    <w:p w:rsidR="00264B5A" w:rsidRPr="00A86EFC" w:rsidRDefault="00BF40FC" w:rsidP="00BF40FC">
      <w:pPr>
        <w:rPr>
          <w:rFonts w:ascii="Times New Roman" w:eastAsia="宋体" w:hAnsi="Times New Roman" w:cs="Times New Roman"/>
          <w:sz w:val="28"/>
          <w:szCs w:val="28"/>
        </w:rPr>
      </w:pPr>
      <w:r w:rsidRPr="00A86EFC">
        <w:rPr>
          <w:rFonts w:ascii="Times New Roman" w:eastAsia="宋体" w:hAnsi="Times New Roman" w:cs="Times New Roman"/>
          <w:sz w:val="28"/>
          <w:szCs w:val="28"/>
        </w:rPr>
        <w:t xml:space="preserve">(Contact: </w:t>
      </w:r>
      <w:proofErr w:type="spellStart"/>
      <w:r w:rsidRPr="00A86EFC">
        <w:rPr>
          <w:rFonts w:ascii="Times New Roman" w:eastAsia="宋体" w:hAnsi="Times New Roman" w:cs="Times New Roman"/>
          <w:sz w:val="28"/>
          <w:szCs w:val="28"/>
        </w:rPr>
        <w:t>Jiajun</w:t>
      </w:r>
      <w:proofErr w:type="spellEnd"/>
      <w:r w:rsidR="00A3593E" w:rsidRPr="00A86EFC">
        <w:rPr>
          <w:rFonts w:ascii="Times New Roman" w:eastAsia="宋体" w:hAnsi="Times New Roman" w:cs="Times New Roman"/>
          <w:sz w:val="28"/>
          <w:szCs w:val="28"/>
        </w:rPr>
        <w:t xml:space="preserve"> Zhu</w:t>
      </w:r>
      <w:r w:rsidRPr="00A86EFC">
        <w:rPr>
          <w:rFonts w:ascii="Times New Roman" w:eastAsia="宋体" w:hAnsi="Times New Roman" w:cs="Times New Roman"/>
          <w:sz w:val="28"/>
          <w:szCs w:val="28"/>
        </w:rPr>
        <w:t>; campus contact number: 622014</w:t>
      </w:r>
      <w:r w:rsidRPr="00A86EFC">
        <w:rPr>
          <w:rFonts w:ascii="Times New Roman" w:eastAsia="宋体" w:hAnsi="Times New Roman" w:cs="Times New Roman" w:hint="eastAsia"/>
          <w:sz w:val="28"/>
          <w:szCs w:val="28"/>
        </w:rPr>
        <w:t>,</w:t>
      </w:r>
      <w:r w:rsidRPr="00A86EFC">
        <w:rPr>
          <w:rFonts w:ascii="Times New Roman" w:eastAsia="宋体" w:hAnsi="Times New Roman" w:cs="Times New Roman"/>
          <w:sz w:val="28"/>
          <w:szCs w:val="28"/>
        </w:rPr>
        <w:t xml:space="preserve"> </w:t>
      </w:r>
      <w:hyperlink r:id="rId33" w:history="1">
        <w:r w:rsidRPr="00A86EFC">
          <w:rPr>
            <w:rFonts w:ascii="Times New Roman" w:eastAsia="宋体" w:hAnsi="Times New Roman" w:cs="Times New Roman"/>
            <w:sz w:val="28"/>
            <w:szCs w:val="28"/>
          </w:rPr>
          <w:t>zhu_jiajun@sjtu.edu.cn</w:t>
        </w:r>
      </w:hyperlink>
      <w:r w:rsidRPr="00A86EFC">
        <w:rPr>
          <w:rFonts w:ascii="Times New Roman" w:eastAsia="宋体" w:hAnsi="Times New Roman" w:cs="Times New Roman"/>
          <w:sz w:val="28"/>
          <w:szCs w:val="28"/>
        </w:rPr>
        <w:t>）</w:t>
      </w:r>
    </w:p>
    <w:p w:rsidR="00264B5A" w:rsidRPr="00F05D44" w:rsidRDefault="00264B5A" w:rsidP="00F05D44">
      <w:pPr>
        <w:pStyle w:val="a9"/>
        <w:jc w:val="left"/>
        <w:rPr>
          <w:rFonts w:ascii="Times New Roman" w:hAnsi="Times New Roman" w:cs="Times New Roman"/>
          <w:sz w:val="28"/>
        </w:rPr>
      </w:pPr>
      <w:bookmarkStart w:id="18" w:name="_Toc10547758"/>
      <w:r w:rsidRPr="00F05D44">
        <w:rPr>
          <w:rFonts w:ascii="Times New Roman" w:hAnsi="Times New Roman" w:cs="Times New Roman"/>
          <w:sz w:val="28"/>
        </w:rPr>
        <w:t>2 Office supplies for visiting scholars</w:t>
      </w:r>
      <w:bookmarkEnd w:id="18"/>
    </w:p>
    <w:p w:rsidR="00264B5A" w:rsidRPr="001B52EE" w:rsidRDefault="00264B5A" w:rsidP="00264B5A">
      <w:pPr>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If visiting scholars want to apply for office supplies, please first submit application on </w:t>
      </w:r>
      <w:hyperlink r:id="rId34" w:history="1">
        <w:r w:rsidRPr="001B52EE">
          <w:rPr>
            <w:rFonts w:ascii="Times New Roman" w:eastAsia="宋体" w:hAnsi="Times New Roman" w:cs="Times New Roman"/>
            <w:sz w:val="28"/>
            <w:szCs w:val="28"/>
          </w:rPr>
          <w:t>https://jinshuju.net/f/CQRwfU</w:t>
        </w:r>
      </w:hyperlink>
      <w:r>
        <w:rPr>
          <w:rFonts w:ascii="Times New Roman" w:eastAsia="宋体" w:hAnsi="Times New Roman" w:cs="Times New Roman"/>
          <w:sz w:val="28"/>
          <w:szCs w:val="28"/>
        </w:rPr>
        <w:t xml:space="preserve"> and then go to Room 712 to receive the office supplies from </w:t>
      </w:r>
      <w:proofErr w:type="spellStart"/>
      <w:r>
        <w:rPr>
          <w:rFonts w:ascii="Times New Roman" w:eastAsia="宋体" w:hAnsi="Times New Roman" w:cs="Times New Roman"/>
          <w:sz w:val="28"/>
          <w:szCs w:val="28"/>
        </w:rPr>
        <w:t>Hengmin</w:t>
      </w:r>
      <w:proofErr w:type="spellEnd"/>
      <w:r w:rsidR="001B52EE">
        <w:rPr>
          <w:rFonts w:ascii="Times New Roman" w:eastAsia="宋体" w:hAnsi="Times New Roman" w:cs="Times New Roman"/>
          <w:sz w:val="28"/>
          <w:szCs w:val="28"/>
        </w:rPr>
        <w:t xml:space="preserve"> Xu</w:t>
      </w:r>
      <w:r>
        <w:rPr>
          <w:rFonts w:ascii="Times New Roman" w:eastAsia="宋体" w:hAnsi="Times New Roman" w:cs="Times New Roman"/>
          <w:sz w:val="28"/>
          <w:szCs w:val="28"/>
        </w:rPr>
        <w:t>. (</w:t>
      </w:r>
      <w:bookmarkStart w:id="19" w:name="_GoBack"/>
      <w:bookmarkEnd w:id="19"/>
      <w:r>
        <w:rPr>
          <w:rFonts w:ascii="Times New Roman" w:eastAsia="宋体" w:hAnsi="Times New Roman" w:cs="Times New Roman"/>
          <w:sz w:val="28"/>
          <w:szCs w:val="28"/>
        </w:rPr>
        <w:t>campus contact number: 62212</w:t>
      </w:r>
      <w:r>
        <w:rPr>
          <w:rFonts w:ascii="Times New Roman" w:eastAsia="宋体" w:hAnsi="Times New Roman" w:cs="Times New Roman" w:hint="eastAsia"/>
          <w:sz w:val="28"/>
          <w:szCs w:val="28"/>
        </w:rPr>
        <w:t>)</w:t>
      </w:r>
    </w:p>
    <w:p w:rsidR="00264B5A" w:rsidRDefault="00264B5A" w:rsidP="00031B68">
      <w:pPr>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Please go to Room105 to receive visiting scholar office key from </w:t>
      </w:r>
      <w:proofErr w:type="spellStart"/>
      <w:r w:rsidR="002B6559">
        <w:rPr>
          <w:rFonts w:ascii="Times New Roman" w:eastAsia="宋体" w:hAnsi="Times New Roman" w:cs="Times New Roman"/>
          <w:sz w:val="28"/>
          <w:szCs w:val="28"/>
        </w:rPr>
        <w:t>Ms.</w:t>
      </w:r>
      <w:r w:rsidR="00031B68">
        <w:rPr>
          <w:rFonts w:ascii="Times New Roman" w:eastAsia="宋体" w:hAnsi="Times New Roman" w:cs="Times New Roman" w:hint="eastAsia"/>
          <w:sz w:val="28"/>
          <w:szCs w:val="28"/>
        </w:rPr>
        <w:t>.</w:t>
      </w:r>
      <w:r>
        <w:rPr>
          <w:rFonts w:ascii="Times New Roman" w:eastAsia="宋体" w:hAnsi="Times New Roman" w:cs="Times New Roman"/>
          <w:sz w:val="28"/>
          <w:szCs w:val="28"/>
        </w:rPr>
        <w:t>Hua</w:t>
      </w:r>
      <w:proofErr w:type="spellEnd"/>
      <w:r>
        <w:rPr>
          <w:rFonts w:ascii="Times New Roman" w:eastAsia="宋体" w:hAnsi="Times New Roman" w:cs="Times New Roman"/>
          <w:sz w:val="28"/>
          <w:szCs w:val="28"/>
        </w:rPr>
        <w:t xml:space="preserve"> (signing your name first) (</w:t>
      </w:r>
      <w:r w:rsidR="00A8509E">
        <w:rPr>
          <w:rFonts w:ascii="Times New Roman" w:eastAsia="宋体" w:hAnsi="Times New Roman" w:cs="Times New Roman"/>
          <w:sz w:val="28"/>
          <w:szCs w:val="28"/>
        </w:rPr>
        <w:t>Tel</w:t>
      </w:r>
      <w:r>
        <w:rPr>
          <w:rFonts w:ascii="Times New Roman" w:eastAsia="宋体" w:hAnsi="Times New Roman" w:cs="Times New Roman"/>
          <w:sz w:val="28"/>
          <w:szCs w:val="28"/>
        </w:rPr>
        <w:t xml:space="preserve">:13917006679). </w:t>
      </w:r>
    </w:p>
    <w:p w:rsidR="00C0057F" w:rsidRDefault="00C0057F" w:rsidP="00264B5A">
      <w:pPr>
        <w:rPr>
          <w:rFonts w:ascii="Times New Roman" w:eastAsia="宋体" w:hAnsi="Times New Roman" w:cs="Times New Roman"/>
          <w:sz w:val="28"/>
          <w:szCs w:val="28"/>
        </w:rPr>
      </w:pPr>
    </w:p>
    <w:p w:rsidR="00C0057F" w:rsidRPr="00786B66" w:rsidRDefault="00C0057F" w:rsidP="00786B66">
      <w:pPr>
        <w:pStyle w:val="a3"/>
        <w:jc w:val="left"/>
        <w:rPr>
          <w:rFonts w:ascii="Times New Roman" w:hAnsi="Times New Roman" w:cs="Times New Roman"/>
        </w:rPr>
      </w:pPr>
      <w:r w:rsidRPr="00786B66">
        <w:rPr>
          <w:rFonts w:ascii="Times New Roman" w:hAnsi="Times New Roman" w:cs="Times New Roman"/>
        </w:rPr>
        <w:fldChar w:fldCharType="begin"/>
      </w:r>
      <w:r w:rsidRPr="00786B66">
        <w:rPr>
          <w:rFonts w:ascii="Times New Roman" w:hAnsi="Times New Roman" w:cs="Times New Roman"/>
        </w:rPr>
        <w:instrText xml:space="preserve"> = 6 \* ROMAN \* MERGEFORMAT </w:instrText>
      </w:r>
      <w:r w:rsidRPr="00786B66">
        <w:rPr>
          <w:rFonts w:ascii="Times New Roman" w:hAnsi="Times New Roman" w:cs="Times New Roman"/>
        </w:rPr>
        <w:fldChar w:fldCharType="separate"/>
      </w:r>
      <w:bookmarkStart w:id="20" w:name="_Toc10547759"/>
      <w:r w:rsidRPr="00786B66">
        <w:rPr>
          <w:rFonts w:ascii="Times New Roman" w:hAnsi="Times New Roman" w:cs="Times New Roman"/>
        </w:rPr>
        <w:t>VI</w:t>
      </w:r>
      <w:r w:rsidRPr="00786B66">
        <w:rPr>
          <w:rFonts w:ascii="Times New Roman" w:hAnsi="Times New Roman" w:cs="Times New Roman"/>
        </w:rPr>
        <w:fldChar w:fldCharType="end"/>
      </w:r>
      <w:r w:rsidRPr="00786B66">
        <w:rPr>
          <w:rFonts w:ascii="Times New Roman" w:hAnsi="Times New Roman" w:cs="Times New Roman"/>
        </w:rPr>
        <w:t xml:space="preserve"> School public printing facilities</w:t>
      </w:r>
      <w:bookmarkEnd w:id="20"/>
    </w:p>
    <w:p w:rsidR="00264B5A" w:rsidRPr="00264B5A" w:rsidRDefault="00B24F77" w:rsidP="00067963">
      <w:pPr>
        <w:rPr>
          <w:rFonts w:ascii="Times New Roman" w:eastAsia="宋体" w:hAnsi="Times New Roman" w:cs="Times New Roman"/>
          <w:sz w:val="28"/>
          <w:szCs w:val="28"/>
        </w:rPr>
      </w:pPr>
      <w:r>
        <w:rPr>
          <w:rFonts w:ascii="Times New Roman" w:eastAsia="宋体" w:hAnsi="Times New Roman" w:cs="Times New Roman"/>
          <w:sz w:val="28"/>
          <w:szCs w:val="28"/>
        </w:rPr>
        <w:t>1</w:t>
      </w:r>
      <w:r w:rsidR="00BF012C">
        <w:rPr>
          <w:rFonts w:ascii="Times New Roman" w:eastAsia="宋体" w:hAnsi="Times New Roman" w:cs="Times New Roman" w:hint="eastAsia"/>
          <w:sz w:val="28"/>
          <w:szCs w:val="28"/>
        </w:rPr>
        <w:t>、</w:t>
      </w:r>
      <w:r w:rsidR="00264B5A" w:rsidRPr="00B0003E">
        <w:rPr>
          <w:rFonts w:ascii="Times New Roman" w:eastAsia="宋体" w:hAnsi="Times New Roman" w:cs="Times New Roman"/>
          <w:sz w:val="28"/>
          <w:szCs w:val="28"/>
        </w:rPr>
        <w:t>Laboratory</w:t>
      </w:r>
      <w:r w:rsidR="006D7A01">
        <w:rPr>
          <w:rFonts w:ascii="Times New Roman" w:eastAsia="宋体" w:hAnsi="Times New Roman" w:cs="Times New Roman"/>
          <w:sz w:val="28"/>
          <w:szCs w:val="28"/>
        </w:rPr>
        <w:t xml:space="preserve"> </w:t>
      </w:r>
      <w:r w:rsidR="00264B5A" w:rsidRPr="00B0003E">
        <w:rPr>
          <w:rFonts w:ascii="Times New Roman" w:eastAsia="宋体" w:hAnsi="Times New Roman" w:cs="Times New Roman"/>
          <w:sz w:val="28"/>
          <w:szCs w:val="28"/>
        </w:rPr>
        <w:t>728</w:t>
      </w:r>
      <w:r w:rsidR="00264B5A" w:rsidRPr="00264B5A">
        <w:rPr>
          <w:rFonts w:ascii="Times New Roman" w:eastAsia="宋体" w:hAnsi="Times New Roman" w:cs="Times New Roman"/>
          <w:sz w:val="28"/>
          <w:szCs w:val="28"/>
        </w:rPr>
        <w:t xml:space="preserve"> offers technical services including printing and scanning. (Contact: </w:t>
      </w:r>
      <w:proofErr w:type="spellStart"/>
      <w:r w:rsidR="00264B5A" w:rsidRPr="00264B5A">
        <w:rPr>
          <w:rFonts w:ascii="Times New Roman" w:eastAsia="宋体" w:hAnsi="Times New Roman" w:cs="Times New Roman"/>
          <w:sz w:val="28"/>
          <w:szCs w:val="28"/>
        </w:rPr>
        <w:t>Xiaotong</w:t>
      </w:r>
      <w:proofErr w:type="spellEnd"/>
      <w:r w:rsidR="00C474CE">
        <w:rPr>
          <w:rFonts w:ascii="Times New Roman" w:eastAsia="宋体" w:hAnsi="Times New Roman" w:cs="Times New Roman"/>
          <w:sz w:val="28"/>
          <w:szCs w:val="28"/>
        </w:rPr>
        <w:t xml:space="preserve"> </w:t>
      </w:r>
      <w:r w:rsidR="00C474CE" w:rsidRPr="00264B5A">
        <w:rPr>
          <w:rFonts w:ascii="Times New Roman" w:eastAsia="宋体" w:hAnsi="Times New Roman" w:cs="Times New Roman"/>
          <w:sz w:val="28"/>
          <w:szCs w:val="28"/>
        </w:rPr>
        <w:t>Jiang</w:t>
      </w:r>
      <w:r w:rsidR="00264B5A" w:rsidRPr="00264B5A">
        <w:rPr>
          <w:rFonts w:ascii="Times New Roman" w:eastAsia="宋体" w:hAnsi="Times New Roman" w:cs="Times New Roman"/>
          <w:sz w:val="28"/>
          <w:szCs w:val="28"/>
        </w:rPr>
        <w:t xml:space="preserve">; campus contact number: 62230) </w:t>
      </w:r>
    </w:p>
    <w:p w:rsidR="00C0057F" w:rsidRPr="00C0057F" w:rsidRDefault="00BF012C" w:rsidP="00067963">
      <w:pPr>
        <w:rPr>
          <w:rFonts w:ascii="Times New Roman" w:eastAsia="宋体" w:hAnsi="Times New Roman" w:cs="Times New Roman"/>
          <w:sz w:val="28"/>
          <w:szCs w:val="28"/>
        </w:rPr>
      </w:pPr>
      <w:r>
        <w:rPr>
          <w:rFonts w:ascii="Times New Roman" w:eastAsia="宋体" w:hAnsi="Times New Roman" w:cs="Times New Roman"/>
          <w:sz w:val="28"/>
          <w:szCs w:val="28"/>
        </w:rPr>
        <w:lastRenderedPageBreak/>
        <w:t>2</w:t>
      </w:r>
      <w:r>
        <w:rPr>
          <w:rFonts w:ascii="Times New Roman" w:eastAsia="宋体" w:hAnsi="Times New Roman" w:cs="Times New Roman" w:hint="eastAsia"/>
          <w:sz w:val="28"/>
          <w:szCs w:val="28"/>
        </w:rPr>
        <w:t>、</w:t>
      </w:r>
      <w:r w:rsidR="00C0057F" w:rsidRPr="00C0057F">
        <w:rPr>
          <w:rFonts w:ascii="Times New Roman" w:eastAsia="宋体" w:hAnsi="Times New Roman" w:cs="Times New Roman"/>
          <w:sz w:val="28"/>
          <w:szCs w:val="28"/>
        </w:rPr>
        <w:t xml:space="preserve">For copying service (especially copy large quantities of documents), please go to </w:t>
      </w:r>
      <w:r w:rsidR="00990B6F">
        <w:rPr>
          <w:rFonts w:ascii="Times New Roman" w:eastAsia="宋体" w:hAnsi="Times New Roman" w:cs="Times New Roman"/>
          <w:sz w:val="28"/>
          <w:szCs w:val="28"/>
        </w:rPr>
        <w:t>room103</w:t>
      </w:r>
      <w:r w:rsidR="00C0057F" w:rsidRPr="00C0057F">
        <w:rPr>
          <w:rFonts w:ascii="Times New Roman" w:eastAsia="宋体" w:hAnsi="Times New Roman" w:cs="Times New Roman"/>
          <w:sz w:val="28"/>
          <w:szCs w:val="28"/>
        </w:rPr>
        <w:t xml:space="preserve"> to ask help from </w:t>
      </w:r>
      <w:proofErr w:type="spellStart"/>
      <w:r w:rsidR="00C0057F" w:rsidRPr="00B0003E">
        <w:rPr>
          <w:rFonts w:ascii="Times New Roman" w:eastAsia="宋体" w:hAnsi="Times New Roman" w:cs="Times New Roman"/>
          <w:sz w:val="28"/>
          <w:szCs w:val="28"/>
        </w:rPr>
        <w:t>Xiping</w:t>
      </w:r>
      <w:proofErr w:type="spellEnd"/>
      <w:r w:rsidR="00C0057F" w:rsidRPr="00B0003E">
        <w:rPr>
          <w:rFonts w:ascii="Times New Roman" w:eastAsia="宋体" w:hAnsi="Times New Roman" w:cs="Times New Roman"/>
          <w:sz w:val="28"/>
          <w:szCs w:val="28"/>
        </w:rPr>
        <w:t xml:space="preserve"> </w:t>
      </w:r>
      <w:r w:rsidR="00C474CE" w:rsidRPr="00B0003E">
        <w:rPr>
          <w:rFonts w:ascii="Times New Roman" w:eastAsia="宋体" w:hAnsi="Times New Roman" w:cs="Times New Roman"/>
          <w:sz w:val="28"/>
          <w:szCs w:val="28"/>
        </w:rPr>
        <w:t xml:space="preserve">Zhang </w:t>
      </w:r>
      <w:r w:rsidR="00C0057F" w:rsidRPr="00C0057F">
        <w:rPr>
          <w:rFonts w:ascii="Times New Roman" w:eastAsia="宋体" w:hAnsi="Times New Roman" w:cs="Times New Roman"/>
          <w:sz w:val="28"/>
          <w:szCs w:val="28"/>
        </w:rPr>
        <w:t>who will offer copying service. Or you may go to the</w:t>
      </w:r>
      <w:r w:rsidR="00C0057F" w:rsidRPr="00B0003E">
        <w:rPr>
          <w:rFonts w:ascii="Times New Roman" w:eastAsia="宋体" w:hAnsi="Times New Roman" w:cs="Times New Roman"/>
          <w:sz w:val="28"/>
          <w:szCs w:val="28"/>
        </w:rPr>
        <w:t xml:space="preserve"> public area on 5/6F</w:t>
      </w:r>
      <w:r w:rsidR="00C0057F" w:rsidRPr="00C0057F">
        <w:rPr>
          <w:rFonts w:ascii="Times New Roman" w:eastAsia="宋体" w:hAnsi="Times New Roman" w:cs="Times New Roman"/>
          <w:sz w:val="28"/>
          <w:szCs w:val="28"/>
        </w:rPr>
        <w:t xml:space="preserve"> and use the </w:t>
      </w:r>
      <w:r w:rsidR="00AC39B8">
        <w:rPr>
          <w:rFonts w:ascii="Times New Roman" w:eastAsia="宋体" w:hAnsi="Times New Roman" w:cs="Times New Roman"/>
          <w:sz w:val="28"/>
          <w:szCs w:val="28"/>
        </w:rPr>
        <w:t>internet</w:t>
      </w:r>
      <w:r w:rsidR="00990B6F">
        <w:rPr>
          <w:rFonts w:ascii="Times New Roman" w:eastAsia="宋体" w:hAnsi="Times New Roman" w:cs="Times New Roman"/>
          <w:sz w:val="28"/>
          <w:szCs w:val="28"/>
        </w:rPr>
        <w:t xml:space="preserve"> </w:t>
      </w:r>
      <w:r w:rsidR="00C0057F" w:rsidRPr="00C0057F">
        <w:rPr>
          <w:rFonts w:ascii="Times New Roman" w:eastAsia="宋体" w:hAnsi="Times New Roman" w:cs="Times New Roman"/>
          <w:sz w:val="28"/>
          <w:szCs w:val="28"/>
        </w:rPr>
        <w:t>connected printing (copying) equipment.</w:t>
      </w:r>
    </w:p>
    <w:p w:rsidR="00B0003E" w:rsidRDefault="00BF012C" w:rsidP="00067963">
      <w:pPr>
        <w:pStyle w:val="a7"/>
        <w:ind w:firstLineChars="0" w:firstLine="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hint="eastAsia"/>
          <w:sz w:val="28"/>
          <w:szCs w:val="28"/>
        </w:rPr>
        <w:t>、</w:t>
      </w:r>
      <w:r w:rsidR="00424111">
        <w:rPr>
          <w:rFonts w:ascii="Times New Roman" w:eastAsia="宋体" w:hAnsi="Times New Roman" w:cs="Times New Roman"/>
          <w:sz w:val="28"/>
          <w:szCs w:val="28"/>
        </w:rPr>
        <w:t xml:space="preserve">Internet </w:t>
      </w:r>
      <w:r w:rsidR="00424111" w:rsidRPr="00C0057F">
        <w:rPr>
          <w:rFonts w:ascii="Times New Roman" w:eastAsia="宋体" w:hAnsi="Times New Roman" w:cs="Times New Roman"/>
          <w:sz w:val="28"/>
          <w:szCs w:val="28"/>
        </w:rPr>
        <w:t>connected</w:t>
      </w:r>
      <w:r w:rsidR="00B0003E">
        <w:rPr>
          <w:rFonts w:ascii="Times New Roman" w:eastAsia="宋体" w:hAnsi="Times New Roman" w:cs="Times New Roman"/>
          <w:sz w:val="28"/>
          <w:szCs w:val="28"/>
        </w:rPr>
        <w:t xml:space="preserve"> printer (duplicator) is available in public area on 5/6F. If you have no printer in your office or you want to use the public printer, please contact </w:t>
      </w:r>
      <w:r w:rsidR="00AC39B8">
        <w:rPr>
          <w:rFonts w:ascii="Times New Roman" w:eastAsia="宋体" w:hAnsi="Times New Roman" w:cs="Times New Roman"/>
          <w:sz w:val="28"/>
          <w:szCs w:val="28"/>
        </w:rPr>
        <w:t>staff</w:t>
      </w:r>
      <w:r w:rsidR="00B0003E">
        <w:rPr>
          <w:rFonts w:ascii="Times New Roman" w:eastAsia="宋体" w:hAnsi="Times New Roman" w:cs="Times New Roman"/>
          <w:sz w:val="28"/>
          <w:szCs w:val="28"/>
        </w:rPr>
        <w:t xml:space="preserve"> from the laboratory and they will help you install driver on office computer or your personal laptop computer. You can start printing as needed. (Contacts: </w:t>
      </w:r>
      <w:proofErr w:type="spellStart"/>
      <w:r w:rsidR="00B0003E">
        <w:rPr>
          <w:rFonts w:ascii="Times New Roman" w:eastAsia="宋体" w:hAnsi="Times New Roman" w:cs="Times New Roman"/>
          <w:sz w:val="28"/>
          <w:szCs w:val="28"/>
        </w:rPr>
        <w:t>Xiaotong</w:t>
      </w:r>
      <w:proofErr w:type="spellEnd"/>
      <w:r w:rsidR="00C474CE">
        <w:rPr>
          <w:rFonts w:ascii="Times New Roman" w:eastAsia="宋体" w:hAnsi="Times New Roman" w:cs="Times New Roman"/>
          <w:sz w:val="28"/>
          <w:szCs w:val="28"/>
        </w:rPr>
        <w:t xml:space="preserve"> Jiang</w:t>
      </w:r>
      <w:r w:rsidR="00B0003E">
        <w:rPr>
          <w:rFonts w:ascii="Times New Roman" w:eastAsia="宋体" w:hAnsi="Times New Roman" w:cs="Times New Roman"/>
          <w:sz w:val="28"/>
          <w:szCs w:val="28"/>
        </w:rPr>
        <w:t xml:space="preserve">: campus contact number 62230; </w:t>
      </w:r>
      <w:proofErr w:type="spellStart"/>
      <w:r w:rsidR="00B0003E">
        <w:rPr>
          <w:rFonts w:ascii="Times New Roman" w:eastAsia="宋体" w:hAnsi="Times New Roman" w:cs="Times New Roman"/>
          <w:sz w:val="28"/>
          <w:szCs w:val="28"/>
        </w:rPr>
        <w:t>Xiaojun</w:t>
      </w:r>
      <w:proofErr w:type="spellEnd"/>
      <w:r w:rsidR="00C474CE">
        <w:rPr>
          <w:rFonts w:ascii="Times New Roman" w:eastAsia="宋体" w:hAnsi="Times New Roman" w:cs="Times New Roman"/>
          <w:sz w:val="28"/>
          <w:szCs w:val="28"/>
        </w:rPr>
        <w:t xml:space="preserve"> Liu</w:t>
      </w:r>
      <w:r w:rsidR="00B0003E">
        <w:rPr>
          <w:rFonts w:ascii="Times New Roman" w:eastAsia="宋体" w:hAnsi="Times New Roman" w:cs="Times New Roman"/>
          <w:sz w:val="28"/>
          <w:szCs w:val="28"/>
        </w:rPr>
        <w:t>: campus contact number 62220)</w:t>
      </w:r>
    </w:p>
    <w:p w:rsidR="00264B5A" w:rsidRPr="00B0003E" w:rsidRDefault="00264B5A" w:rsidP="00BF40FC">
      <w:pPr>
        <w:rPr>
          <w:rFonts w:ascii="Times New Roman" w:eastAsia="宋体" w:hAnsi="Times New Roman" w:cs="Times New Roman"/>
          <w:sz w:val="28"/>
          <w:szCs w:val="28"/>
          <w:highlight w:val="yellow"/>
        </w:rPr>
      </w:pPr>
    </w:p>
    <w:p w:rsidR="00BF40FC" w:rsidRPr="00BF40FC" w:rsidRDefault="00BF40FC" w:rsidP="00C2289D">
      <w:pPr>
        <w:jc w:val="left"/>
        <w:rPr>
          <w:rFonts w:ascii="Times New Roman" w:eastAsia="宋体" w:hAnsi="Times New Roman" w:cs="Times New Roman"/>
          <w:sz w:val="28"/>
          <w:szCs w:val="28"/>
        </w:rPr>
      </w:pPr>
    </w:p>
    <w:sectPr w:rsidR="00BF40FC" w:rsidRPr="00BF40FC">
      <w:foot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CA" w:rsidRDefault="005A79CA" w:rsidP="000761F7">
      <w:r>
        <w:separator/>
      </w:r>
    </w:p>
  </w:endnote>
  <w:endnote w:type="continuationSeparator" w:id="0">
    <w:p w:rsidR="005A79CA" w:rsidRDefault="005A79CA" w:rsidP="0007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744883"/>
      <w:docPartObj>
        <w:docPartGallery w:val="Page Numbers (Bottom of Page)"/>
        <w:docPartUnique/>
      </w:docPartObj>
    </w:sdtPr>
    <w:sdtEndPr/>
    <w:sdtContent>
      <w:p w:rsidR="000761F7" w:rsidRDefault="000761F7">
        <w:pPr>
          <w:pStyle w:val="af"/>
          <w:jc w:val="center"/>
        </w:pPr>
        <w:r>
          <w:fldChar w:fldCharType="begin"/>
        </w:r>
        <w:r>
          <w:instrText>PAGE   \* MERGEFORMAT</w:instrText>
        </w:r>
        <w:r>
          <w:fldChar w:fldCharType="separate"/>
        </w:r>
        <w:r w:rsidR="00011E82" w:rsidRPr="00011E82">
          <w:rPr>
            <w:noProof/>
            <w:lang w:val="zh-CN"/>
          </w:rPr>
          <w:t>14</w:t>
        </w:r>
        <w:r>
          <w:fldChar w:fldCharType="end"/>
        </w:r>
      </w:p>
    </w:sdtContent>
  </w:sdt>
  <w:p w:rsidR="000761F7" w:rsidRDefault="000761F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CA" w:rsidRDefault="005A79CA" w:rsidP="000761F7">
      <w:r>
        <w:separator/>
      </w:r>
    </w:p>
  </w:footnote>
  <w:footnote w:type="continuationSeparator" w:id="0">
    <w:p w:rsidR="005A79CA" w:rsidRDefault="005A79CA" w:rsidP="000761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DF5919"/>
    <w:multiLevelType w:val="singleLevel"/>
    <w:tmpl w:val="A4DF5919"/>
    <w:lvl w:ilvl="0">
      <w:start w:val="1"/>
      <w:numFmt w:val="decimal"/>
      <w:suff w:val="space"/>
      <w:lvlText w:val="%1)"/>
      <w:lvlJc w:val="left"/>
    </w:lvl>
  </w:abstractNum>
  <w:abstractNum w:abstractNumId="1" w15:restartNumberingAfterBreak="0">
    <w:nsid w:val="051D695B"/>
    <w:multiLevelType w:val="hybridMultilevel"/>
    <w:tmpl w:val="64DCB88E"/>
    <w:lvl w:ilvl="0" w:tplc="B2A621F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F386B"/>
    <w:multiLevelType w:val="singleLevel"/>
    <w:tmpl w:val="1B0F386B"/>
    <w:lvl w:ilvl="0">
      <w:start w:val="1"/>
      <w:numFmt w:val="upperLetter"/>
      <w:suff w:val="space"/>
      <w:lvlText w:val="%1."/>
      <w:lvlJc w:val="left"/>
    </w:lvl>
  </w:abstractNum>
  <w:abstractNum w:abstractNumId="3" w15:restartNumberingAfterBreak="0">
    <w:nsid w:val="30AE5AE4"/>
    <w:multiLevelType w:val="singleLevel"/>
    <w:tmpl w:val="30AE5AE4"/>
    <w:lvl w:ilvl="0">
      <w:start w:val="1"/>
      <w:numFmt w:val="decimal"/>
      <w:suff w:val="space"/>
      <w:lvlText w:val="(%1)"/>
      <w:lvlJc w:val="left"/>
    </w:lvl>
  </w:abstractNum>
  <w:abstractNum w:abstractNumId="4" w15:restartNumberingAfterBreak="0">
    <w:nsid w:val="43A8554C"/>
    <w:multiLevelType w:val="hybridMultilevel"/>
    <w:tmpl w:val="7C10073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6E7DB6"/>
    <w:multiLevelType w:val="hybridMultilevel"/>
    <w:tmpl w:val="CB8402F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8D340A"/>
    <w:multiLevelType w:val="hybridMultilevel"/>
    <w:tmpl w:val="145A2CC2"/>
    <w:lvl w:ilvl="0" w:tplc="350EAD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1C3000"/>
    <w:multiLevelType w:val="hybridMultilevel"/>
    <w:tmpl w:val="69D68F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B9267C1"/>
    <w:multiLevelType w:val="singleLevel"/>
    <w:tmpl w:val="5B9267C1"/>
    <w:lvl w:ilvl="0">
      <w:start w:val="1"/>
      <w:numFmt w:val="decimal"/>
      <w:suff w:val="space"/>
      <w:lvlText w:val="%1)"/>
      <w:lvlJc w:val="left"/>
    </w:lvl>
  </w:abstractNum>
  <w:abstractNum w:abstractNumId="9" w15:restartNumberingAfterBreak="0">
    <w:nsid w:val="632018EB"/>
    <w:multiLevelType w:val="hybridMultilevel"/>
    <w:tmpl w:val="98DCD02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9372AA5"/>
    <w:multiLevelType w:val="hybridMultilevel"/>
    <w:tmpl w:val="5776ABFC"/>
    <w:lvl w:ilvl="0" w:tplc="2C5C3CAE">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186B8D"/>
    <w:multiLevelType w:val="hybridMultilevel"/>
    <w:tmpl w:val="3B546E70"/>
    <w:lvl w:ilvl="0" w:tplc="D17AC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8"/>
  </w:num>
  <w:num w:numId="6">
    <w:abstractNumId w:val="9"/>
  </w:num>
  <w:num w:numId="7">
    <w:abstractNumId w:val="10"/>
  </w:num>
  <w:num w:numId="8">
    <w:abstractNumId w:val="5"/>
  </w:num>
  <w:num w:numId="9">
    <w:abstractNumId w:val="3"/>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D6"/>
    <w:rsid w:val="000032C3"/>
    <w:rsid w:val="00011E82"/>
    <w:rsid w:val="00031B68"/>
    <w:rsid w:val="000338FD"/>
    <w:rsid w:val="00046990"/>
    <w:rsid w:val="00060E7B"/>
    <w:rsid w:val="0006604A"/>
    <w:rsid w:val="00067963"/>
    <w:rsid w:val="00071D3C"/>
    <w:rsid w:val="000761F7"/>
    <w:rsid w:val="000939D6"/>
    <w:rsid w:val="000F1542"/>
    <w:rsid w:val="00102E0F"/>
    <w:rsid w:val="0010651F"/>
    <w:rsid w:val="00145FEE"/>
    <w:rsid w:val="001B52EE"/>
    <w:rsid w:val="001E5D8F"/>
    <w:rsid w:val="001E762C"/>
    <w:rsid w:val="0021746B"/>
    <w:rsid w:val="00220247"/>
    <w:rsid w:val="0025756A"/>
    <w:rsid w:val="00264B5A"/>
    <w:rsid w:val="002B6559"/>
    <w:rsid w:val="002C7843"/>
    <w:rsid w:val="0032745B"/>
    <w:rsid w:val="00355F98"/>
    <w:rsid w:val="003C37FA"/>
    <w:rsid w:val="003C6AA9"/>
    <w:rsid w:val="00413A5F"/>
    <w:rsid w:val="00424111"/>
    <w:rsid w:val="00427660"/>
    <w:rsid w:val="00435C3C"/>
    <w:rsid w:val="00472147"/>
    <w:rsid w:val="004B260B"/>
    <w:rsid w:val="004D67B6"/>
    <w:rsid w:val="004E0663"/>
    <w:rsid w:val="0053450A"/>
    <w:rsid w:val="00543CCE"/>
    <w:rsid w:val="0058021D"/>
    <w:rsid w:val="0058142A"/>
    <w:rsid w:val="0059305F"/>
    <w:rsid w:val="005A306E"/>
    <w:rsid w:val="005A79CA"/>
    <w:rsid w:val="005E1116"/>
    <w:rsid w:val="00601EF2"/>
    <w:rsid w:val="00624617"/>
    <w:rsid w:val="006430A6"/>
    <w:rsid w:val="006A5284"/>
    <w:rsid w:val="006D3B77"/>
    <w:rsid w:val="006D7A01"/>
    <w:rsid w:val="006E5106"/>
    <w:rsid w:val="006F58E8"/>
    <w:rsid w:val="007517E3"/>
    <w:rsid w:val="00770A33"/>
    <w:rsid w:val="007806EE"/>
    <w:rsid w:val="00786B66"/>
    <w:rsid w:val="007A7E36"/>
    <w:rsid w:val="00803678"/>
    <w:rsid w:val="00880E8F"/>
    <w:rsid w:val="00887B2C"/>
    <w:rsid w:val="008B516E"/>
    <w:rsid w:val="00954477"/>
    <w:rsid w:val="009560EF"/>
    <w:rsid w:val="00960940"/>
    <w:rsid w:val="00970ADF"/>
    <w:rsid w:val="00990B6F"/>
    <w:rsid w:val="00994704"/>
    <w:rsid w:val="00A3593E"/>
    <w:rsid w:val="00A838AA"/>
    <w:rsid w:val="00A845FC"/>
    <w:rsid w:val="00A8509E"/>
    <w:rsid w:val="00A86EFC"/>
    <w:rsid w:val="00AA1BC6"/>
    <w:rsid w:val="00AC39B8"/>
    <w:rsid w:val="00AD6CDD"/>
    <w:rsid w:val="00B0003E"/>
    <w:rsid w:val="00B24F77"/>
    <w:rsid w:val="00B342E5"/>
    <w:rsid w:val="00B35F1D"/>
    <w:rsid w:val="00B6287A"/>
    <w:rsid w:val="00BA56D0"/>
    <w:rsid w:val="00BC5B3D"/>
    <w:rsid w:val="00BC6F3E"/>
    <w:rsid w:val="00BD1409"/>
    <w:rsid w:val="00BE7B85"/>
    <w:rsid w:val="00BF012C"/>
    <w:rsid w:val="00BF405F"/>
    <w:rsid w:val="00BF40FC"/>
    <w:rsid w:val="00C0057F"/>
    <w:rsid w:val="00C04CB9"/>
    <w:rsid w:val="00C2289D"/>
    <w:rsid w:val="00C32975"/>
    <w:rsid w:val="00C474CE"/>
    <w:rsid w:val="00CA520D"/>
    <w:rsid w:val="00CB5072"/>
    <w:rsid w:val="00D57D96"/>
    <w:rsid w:val="00D73B08"/>
    <w:rsid w:val="00D93A92"/>
    <w:rsid w:val="00DA2F01"/>
    <w:rsid w:val="00DE1F28"/>
    <w:rsid w:val="00E37787"/>
    <w:rsid w:val="00E7768D"/>
    <w:rsid w:val="00E77725"/>
    <w:rsid w:val="00EA7619"/>
    <w:rsid w:val="00EC3AB3"/>
    <w:rsid w:val="00ED2F29"/>
    <w:rsid w:val="00EE4C93"/>
    <w:rsid w:val="00F05D44"/>
    <w:rsid w:val="00F66E2C"/>
    <w:rsid w:val="00FF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4E24C"/>
  <w15:chartTrackingRefBased/>
  <w15:docId w15:val="{23BB4DFA-FF8D-4E13-9A10-2E1AF306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80E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39D6"/>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0939D6"/>
    <w:rPr>
      <w:rFonts w:asciiTheme="majorHAnsi" w:eastAsiaTheme="majorEastAsia" w:hAnsiTheme="majorHAnsi" w:cstheme="majorBidi"/>
      <w:b/>
      <w:bCs/>
      <w:sz w:val="32"/>
      <w:szCs w:val="32"/>
    </w:rPr>
  </w:style>
  <w:style w:type="character" w:styleId="a5">
    <w:name w:val="Hyperlink"/>
    <w:basedOn w:val="a0"/>
    <w:uiPriority w:val="99"/>
    <w:unhideWhenUsed/>
    <w:rsid w:val="00DA2F01"/>
    <w:rPr>
      <w:color w:val="0563C1" w:themeColor="hyperlink"/>
      <w:u w:val="single"/>
    </w:rPr>
  </w:style>
  <w:style w:type="paragraph" w:styleId="a6">
    <w:name w:val="Normal (Web)"/>
    <w:basedOn w:val="a"/>
    <w:uiPriority w:val="99"/>
    <w:semiHidden/>
    <w:unhideWhenUsed/>
    <w:rsid w:val="0053450A"/>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53450A"/>
    <w:pPr>
      <w:ind w:firstLineChars="200" w:firstLine="420"/>
    </w:pPr>
  </w:style>
  <w:style w:type="table" w:styleId="a8">
    <w:name w:val="Table Grid"/>
    <w:basedOn w:val="a1"/>
    <w:rsid w:val="00A838A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6E5106"/>
    <w:pPr>
      <w:spacing w:before="240" w:after="60" w:line="312" w:lineRule="auto"/>
      <w:jc w:val="center"/>
      <w:outlineLvl w:val="1"/>
    </w:pPr>
    <w:rPr>
      <w:b/>
      <w:bCs/>
      <w:kern w:val="28"/>
      <w:sz w:val="32"/>
      <w:szCs w:val="32"/>
    </w:rPr>
  </w:style>
  <w:style w:type="character" w:customStyle="1" w:styleId="aa">
    <w:name w:val="副标题 字符"/>
    <w:basedOn w:val="a0"/>
    <w:link w:val="a9"/>
    <w:uiPriority w:val="11"/>
    <w:rsid w:val="006E5106"/>
    <w:rPr>
      <w:b/>
      <w:bCs/>
      <w:kern w:val="28"/>
      <w:sz w:val="32"/>
      <w:szCs w:val="32"/>
    </w:rPr>
  </w:style>
  <w:style w:type="character" w:customStyle="1" w:styleId="10">
    <w:name w:val="标题 1 字符"/>
    <w:basedOn w:val="a0"/>
    <w:link w:val="1"/>
    <w:uiPriority w:val="9"/>
    <w:rsid w:val="00880E8F"/>
    <w:rPr>
      <w:b/>
      <w:bCs/>
      <w:kern w:val="44"/>
      <w:sz w:val="44"/>
      <w:szCs w:val="44"/>
    </w:rPr>
  </w:style>
  <w:style w:type="paragraph" w:styleId="TOC">
    <w:name w:val="TOC Heading"/>
    <w:basedOn w:val="1"/>
    <w:next w:val="a"/>
    <w:uiPriority w:val="39"/>
    <w:unhideWhenUsed/>
    <w:qFormat/>
    <w:rsid w:val="00880E8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761F7"/>
    <w:pPr>
      <w:tabs>
        <w:tab w:val="right" w:leader="dot" w:pos="8296"/>
      </w:tabs>
      <w:spacing w:line="360" w:lineRule="auto"/>
    </w:pPr>
    <w:rPr>
      <w:rFonts w:ascii="Times New Roman" w:hAnsi="Times New Roman"/>
      <w:sz w:val="24"/>
    </w:rPr>
  </w:style>
  <w:style w:type="paragraph" w:styleId="2">
    <w:name w:val="toc 2"/>
    <w:basedOn w:val="a"/>
    <w:next w:val="a"/>
    <w:autoRedefine/>
    <w:uiPriority w:val="39"/>
    <w:unhideWhenUsed/>
    <w:rsid w:val="00BC6F3E"/>
    <w:pPr>
      <w:tabs>
        <w:tab w:val="right" w:leader="dot" w:pos="8296"/>
      </w:tabs>
      <w:spacing w:line="480" w:lineRule="auto"/>
      <w:ind w:leftChars="200" w:left="420"/>
      <w:jc w:val="left"/>
    </w:pPr>
    <w:rPr>
      <w:rFonts w:ascii="Times New Roman" w:hAnsi="Times New Roman"/>
    </w:rPr>
  </w:style>
  <w:style w:type="paragraph" w:styleId="ab">
    <w:name w:val="Balloon Text"/>
    <w:basedOn w:val="a"/>
    <w:link w:val="ac"/>
    <w:uiPriority w:val="99"/>
    <w:semiHidden/>
    <w:unhideWhenUsed/>
    <w:rsid w:val="004D67B6"/>
    <w:rPr>
      <w:sz w:val="18"/>
      <w:szCs w:val="18"/>
    </w:rPr>
  </w:style>
  <w:style w:type="character" w:customStyle="1" w:styleId="ac">
    <w:name w:val="批注框文本 字符"/>
    <w:basedOn w:val="a0"/>
    <w:link w:val="ab"/>
    <w:uiPriority w:val="99"/>
    <w:semiHidden/>
    <w:rsid w:val="004D67B6"/>
    <w:rPr>
      <w:sz w:val="18"/>
      <w:szCs w:val="18"/>
    </w:rPr>
  </w:style>
  <w:style w:type="paragraph" w:styleId="ad">
    <w:name w:val="header"/>
    <w:basedOn w:val="a"/>
    <w:link w:val="ae"/>
    <w:uiPriority w:val="99"/>
    <w:unhideWhenUsed/>
    <w:rsid w:val="000761F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0761F7"/>
    <w:rPr>
      <w:sz w:val="18"/>
      <w:szCs w:val="18"/>
    </w:rPr>
  </w:style>
  <w:style w:type="paragraph" w:styleId="af">
    <w:name w:val="footer"/>
    <w:basedOn w:val="a"/>
    <w:link w:val="af0"/>
    <w:uiPriority w:val="99"/>
    <w:unhideWhenUsed/>
    <w:rsid w:val="000761F7"/>
    <w:pPr>
      <w:tabs>
        <w:tab w:val="center" w:pos="4153"/>
        <w:tab w:val="right" w:pos="8306"/>
      </w:tabs>
      <w:snapToGrid w:val="0"/>
      <w:jc w:val="left"/>
    </w:pPr>
    <w:rPr>
      <w:sz w:val="18"/>
      <w:szCs w:val="18"/>
    </w:rPr>
  </w:style>
  <w:style w:type="character" w:customStyle="1" w:styleId="af0">
    <w:name w:val="页脚 字符"/>
    <w:basedOn w:val="a0"/>
    <w:link w:val="af"/>
    <w:uiPriority w:val="99"/>
    <w:rsid w:val="000761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u_jiajun@sjtu.edu.cn" TargetMode="External"/><Relationship Id="rId18" Type="http://schemas.openxmlformats.org/officeDocument/2006/relationships/hyperlink" Target="mailto:&#65292;hmxu@sjtu.edu.cn&#65289;" TargetMode="External"/><Relationship Id="rId26" Type="http://schemas.openxmlformats.org/officeDocument/2006/relationships/image" Target="media/image4.jpeg"/><Relationship Id="rId21" Type="http://schemas.openxmlformats.org/officeDocument/2006/relationships/hyperlink" Target="https://jinshuju.net/f/YkqqVu" TargetMode="External"/><Relationship Id="rId34" Type="http://schemas.openxmlformats.org/officeDocument/2006/relationships/hyperlink" Target="https://jinshuju.net/f/CQRwfU" TargetMode="External"/><Relationship Id="rId7" Type="http://schemas.openxmlformats.org/officeDocument/2006/relationships/endnotes" Target="endnotes.xml"/><Relationship Id="rId12" Type="http://schemas.openxmlformats.org/officeDocument/2006/relationships/hyperlink" Target="mailto:qinlimin@sjtu.edu.cn" TargetMode="External"/><Relationship Id="rId17" Type="http://schemas.openxmlformats.org/officeDocument/2006/relationships/hyperlink" Target="https://jinshuju.net/f/CQRwfU" TargetMode="External"/><Relationship Id="rId25" Type="http://schemas.openxmlformats.org/officeDocument/2006/relationships/image" Target="media/image3.png"/><Relationship Id="rId33" Type="http://schemas.openxmlformats.org/officeDocument/2006/relationships/hyperlink" Target="mailto:zhu_jiajun@sjtu.edu.cn" TargetMode="External"/><Relationship Id="rId2" Type="http://schemas.openxmlformats.org/officeDocument/2006/relationships/numbering" Target="numbering.xml"/><Relationship Id="rId16" Type="http://schemas.openxmlformats.org/officeDocument/2006/relationships/hyperlink" Target="mailto:&#65292;hmxu@sjtu.edu.cn&#65289;" TargetMode="External"/><Relationship Id="rId20" Type="http://schemas.openxmlformats.org/officeDocument/2006/relationships/hyperlink" Target="http://math.sjtu.edu.cn/rsv.php" TargetMode="External"/><Relationship Id="rId29" Type="http://schemas.openxmlformats.org/officeDocument/2006/relationships/hyperlink" Target="https://math.sjtu.edu.c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sjtu.edu.cn/about/show4-2.php" TargetMode="External"/><Relationship Id="rId24" Type="http://schemas.openxmlformats.org/officeDocument/2006/relationships/image" Target="media/image2.png"/><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nshuju.net/f/a3QIFk" TargetMode="External"/><Relationship Id="rId23" Type="http://schemas.openxmlformats.org/officeDocument/2006/relationships/hyperlink" Target="mailto:zhu_jiajun@sjtu.edu.cn" TargetMode="External"/><Relationship Id="rId28" Type="http://schemas.openxmlformats.org/officeDocument/2006/relationships/hyperlink" Target="https://math.sjtu.edu.cn/d/" TargetMode="External"/><Relationship Id="rId36" Type="http://schemas.openxmlformats.org/officeDocument/2006/relationships/fontTable" Target="fontTable.xml"/><Relationship Id="rId10" Type="http://schemas.openxmlformats.org/officeDocument/2006/relationships/hyperlink" Target="mailto:gupan@sjtu.edu.cn" TargetMode="External"/><Relationship Id="rId19" Type="http://schemas.openxmlformats.org/officeDocument/2006/relationships/hyperlink" Target="mailto:hmxu@sjtu.edu.cn&#65289;"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gupan@sjtu.edu.cn" TargetMode="External"/><Relationship Id="rId14" Type="http://schemas.openxmlformats.org/officeDocument/2006/relationships/hyperlink" Target="mailto:fate772yy@sjtu.edu.cn" TargetMode="Externa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hyperlink" Target="mailto:gupan@sjtu.edu.cn"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B8762-12D1-4904-B06D-3BEB3FCE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2434</Words>
  <Characters>13875</Characters>
  <Application>Microsoft Office Word</Application>
  <DocSecurity>0</DocSecurity>
  <Lines>115</Lines>
  <Paragraphs>32</Paragraphs>
  <ScaleCrop>false</ScaleCrop>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2019-06-04T03:27:00Z</dcterms:created>
  <dcterms:modified xsi:type="dcterms:W3CDTF">2019-06-04T06:20:00Z</dcterms:modified>
</cp:coreProperties>
</file>